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7D86" w14:textId="77777777" w:rsidR="00081020" w:rsidRDefault="00081020" w:rsidP="00081020">
      <w:pPr>
        <w:pStyle w:val="ConsPlusTitlePage"/>
        <w:jc w:val="right"/>
        <w:rPr>
          <w:rFonts w:ascii="Times New Roman" w:hAnsi="Times New Roman" w:cs="Times New Roman"/>
          <w:sz w:val="28"/>
          <w:szCs w:val="28"/>
        </w:rPr>
      </w:pPr>
      <w:r>
        <w:rPr>
          <w:rFonts w:ascii="Times New Roman" w:hAnsi="Times New Roman" w:cs="Times New Roman"/>
          <w:sz w:val="28"/>
          <w:szCs w:val="28"/>
        </w:rPr>
        <w:t>ПРОЕКТ</w:t>
      </w:r>
    </w:p>
    <w:p w14:paraId="4D203B7F" w14:textId="77777777" w:rsidR="00081020" w:rsidRDefault="00081020" w:rsidP="00081020">
      <w:pPr>
        <w:pStyle w:val="ConsPlusTitlePage"/>
        <w:jc w:val="right"/>
        <w:rPr>
          <w:rFonts w:ascii="Times New Roman" w:hAnsi="Times New Roman" w:cs="Times New Roman"/>
          <w:sz w:val="28"/>
          <w:szCs w:val="28"/>
        </w:rPr>
      </w:pPr>
    </w:p>
    <w:p w14:paraId="68974B5B" w14:textId="77777777" w:rsidR="00C26A29" w:rsidRPr="00081020" w:rsidRDefault="00C26A29" w:rsidP="00081020">
      <w:pPr>
        <w:pStyle w:val="ConsPlusTitlePage"/>
        <w:jc w:val="center"/>
        <w:rPr>
          <w:rFonts w:ascii="Times New Roman" w:hAnsi="Times New Roman" w:cs="Times New Roman"/>
          <w:b/>
          <w:sz w:val="28"/>
          <w:szCs w:val="28"/>
        </w:rPr>
      </w:pPr>
      <w:r w:rsidRPr="00081020">
        <w:rPr>
          <w:rFonts w:ascii="Times New Roman" w:hAnsi="Times New Roman" w:cs="Times New Roman"/>
          <w:sz w:val="28"/>
          <w:szCs w:val="28"/>
        </w:rPr>
        <w:br/>
      </w:r>
      <w:r w:rsidRPr="00081020">
        <w:rPr>
          <w:rFonts w:ascii="Times New Roman" w:hAnsi="Times New Roman" w:cs="Times New Roman"/>
          <w:b/>
          <w:sz w:val="28"/>
          <w:szCs w:val="28"/>
        </w:rPr>
        <w:t>СОВЕТ ДЕПУТАТОВ МОЖАЙСКОГО ГОРОДСКОГО ОКРУГА</w:t>
      </w:r>
    </w:p>
    <w:p w14:paraId="0F32C232" w14:textId="77777777" w:rsidR="00C26A29" w:rsidRPr="00081020" w:rsidRDefault="00C26A29">
      <w:pPr>
        <w:pStyle w:val="ConsPlusTitle"/>
        <w:jc w:val="center"/>
        <w:rPr>
          <w:rFonts w:ascii="Times New Roman" w:hAnsi="Times New Roman" w:cs="Times New Roman"/>
          <w:sz w:val="28"/>
          <w:szCs w:val="28"/>
        </w:rPr>
      </w:pPr>
      <w:r w:rsidRPr="00081020">
        <w:rPr>
          <w:rFonts w:ascii="Times New Roman" w:hAnsi="Times New Roman" w:cs="Times New Roman"/>
          <w:sz w:val="28"/>
          <w:szCs w:val="28"/>
        </w:rPr>
        <w:t>МОСКОВСКОЙ ОБЛАСТИ</w:t>
      </w:r>
    </w:p>
    <w:p w14:paraId="2950AD5D" w14:textId="77777777" w:rsidR="00C26A29" w:rsidRPr="00081020" w:rsidRDefault="00C26A29">
      <w:pPr>
        <w:pStyle w:val="ConsPlusTitle"/>
        <w:jc w:val="both"/>
        <w:rPr>
          <w:rFonts w:ascii="Times New Roman" w:hAnsi="Times New Roman" w:cs="Times New Roman"/>
          <w:sz w:val="28"/>
          <w:szCs w:val="28"/>
        </w:rPr>
      </w:pPr>
    </w:p>
    <w:p w14:paraId="1717A147" w14:textId="77777777" w:rsidR="00C26A29" w:rsidRPr="00081020" w:rsidRDefault="00C26A29">
      <w:pPr>
        <w:pStyle w:val="ConsPlusTitle"/>
        <w:jc w:val="center"/>
        <w:rPr>
          <w:rFonts w:ascii="Times New Roman" w:hAnsi="Times New Roman" w:cs="Times New Roman"/>
          <w:sz w:val="28"/>
          <w:szCs w:val="28"/>
        </w:rPr>
      </w:pPr>
      <w:r w:rsidRPr="00081020">
        <w:rPr>
          <w:rFonts w:ascii="Times New Roman" w:hAnsi="Times New Roman" w:cs="Times New Roman"/>
          <w:sz w:val="28"/>
          <w:szCs w:val="28"/>
        </w:rPr>
        <w:t>РЕШЕНИЕ</w:t>
      </w:r>
    </w:p>
    <w:p w14:paraId="0092E821" w14:textId="77777777" w:rsidR="00C26A29" w:rsidRPr="00081020" w:rsidRDefault="00C26A29">
      <w:pPr>
        <w:pStyle w:val="ConsPlusTitle"/>
        <w:jc w:val="center"/>
        <w:rPr>
          <w:rFonts w:ascii="Times New Roman" w:hAnsi="Times New Roman" w:cs="Times New Roman"/>
          <w:sz w:val="28"/>
          <w:szCs w:val="28"/>
        </w:rPr>
      </w:pPr>
      <w:r w:rsidRPr="00081020">
        <w:rPr>
          <w:rFonts w:ascii="Times New Roman" w:hAnsi="Times New Roman" w:cs="Times New Roman"/>
          <w:sz w:val="28"/>
          <w:szCs w:val="28"/>
        </w:rPr>
        <w:t>от _____________ № ___________</w:t>
      </w:r>
    </w:p>
    <w:p w14:paraId="1EDFEA78" w14:textId="77777777" w:rsidR="00C26A29" w:rsidRPr="00081020" w:rsidRDefault="00C26A29">
      <w:pPr>
        <w:pStyle w:val="ConsPlusTitle"/>
        <w:jc w:val="both"/>
        <w:rPr>
          <w:rFonts w:ascii="Times New Roman" w:hAnsi="Times New Roman" w:cs="Times New Roman"/>
          <w:sz w:val="28"/>
          <w:szCs w:val="28"/>
        </w:rPr>
      </w:pPr>
    </w:p>
    <w:p w14:paraId="17880515" w14:textId="4DCFBE61" w:rsidR="004B549A" w:rsidRPr="004B549A" w:rsidRDefault="004B549A" w:rsidP="004B549A">
      <w:pPr>
        <w:autoSpaceDE w:val="0"/>
        <w:autoSpaceDN w:val="0"/>
        <w:adjustRightInd w:val="0"/>
        <w:jc w:val="both"/>
        <w:rPr>
          <w:rFonts w:ascii="Times New Roman" w:hAnsi="Times New Roman" w:cs="Times New Roman"/>
          <w:b/>
          <w:bCs/>
          <w:sz w:val="28"/>
          <w:szCs w:val="28"/>
        </w:rPr>
      </w:pPr>
      <w:r w:rsidRPr="004B549A">
        <w:rPr>
          <w:rFonts w:ascii="Times New Roman" w:hAnsi="Times New Roman" w:cs="Times New Roman"/>
          <w:b/>
          <w:bCs/>
          <w:sz w:val="28"/>
          <w:szCs w:val="28"/>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w:t>
      </w:r>
      <w:r w:rsidR="00606C2E" w:rsidRPr="004B549A">
        <w:rPr>
          <w:rFonts w:ascii="Times New Roman" w:hAnsi="Times New Roman" w:cs="Times New Roman"/>
          <w:b/>
          <w:bCs/>
          <w:sz w:val="28"/>
          <w:szCs w:val="28"/>
        </w:rPr>
        <w:t>территории Можайского</w:t>
      </w:r>
      <w:r>
        <w:rPr>
          <w:rFonts w:ascii="Times New Roman" w:hAnsi="Times New Roman" w:cs="Times New Roman"/>
          <w:b/>
          <w:bCs/>
          <w:sz w:val="28"/>
          <w:szCs w:val="28"/>
        </w:rPr>
        <w:t xml:space="preserve"> городского округа </w:t>
      </w:r>
      <w:r w:rsidRPr="004B549A">
        <w:rPr>
          <w:rFonts w:ascii="Times New Roman" w:hAnsi="Times New Roman" w:cs="Times New Roman"/>
          <w:b/>
          <w:bCs/>
          <w:sz w:val="28"/>
          <w:szCs w:val="28"/>
        </w:rPr>
        <w:t>Московской области</w:t>
      </w:r>
    </w:p>
    <w:p w14:paraId="29BF5A2F" w14:textId="77777777" w:rsidR="00C26A29" w:rsidRPr="00081020" w:rsidRDefault="00C26A29">
      <w:pPr>
        <w:pStyle w:val="ConsPlusNormal"/>
        <w:jc w:val="both"/>
        <w:rPr>
          <w:rFonts w:ascii="Times New Roman" w:hAnsi="Times New Roman" w:cs="Times New Roman"/>
          <w:sz w:val="28"/>
          <w:szCs w:val="28"/>
        </w:rPr>
      </w:pPr>
    </w:p>
    <w:p w14:paraId="2CF38AF7" w14:textId="52727104" w:rsidR="00C26A29" w:rsidRPr="00606C2E" w:rsidRDefault="00606C2E" w:rsidP="00606C2E">
      <w:pPr>
        <w:shd w:val="clear" w:color="auto" w:fill="FFFFFF"/>
        <w:ind w:left="57" w:firstLine="709"/>
        <w:jc w:val="both"/>
        <w:textAlignment w:val="baseline"/>
        <w:rPr>
          <w:sz w:val="28"/>
          <w:szCs w:val="28"/>
        </w:rPr>
      </w:pPr>
      <w:r w:rsidRPr="00606C2E">
        <w:rPr>
          <w:rFonts w:ascii="Times New Roman" w:hAnsi="Times New Roman" w:cs="Times New Roman"/>
          <w:spacing w:val="2"/>
          <w:sz w:val="28"/>
          <w:szCs w:val="28"/>
        </w:rPr>
        <w:t>В соответствии со статьей 23.14 Федерального закона от 27.07.2010</w:t>
      </w:r>
      <w:r w:rsidRPr="00606C2E">
        <w:rPr>
          <w:rFonts w:ascii="Times New Roman" w:hAnsi="Times New Roman" w:cs="Times New Roman"/>
          <w:spacing w:val="2"/>
          <w:sz w:val="28"/>
          <w:szCs w:val="28"/>
        </w:rPr>
        <w:br/>
        <w:t xml:space="preserve">№ 190-ФЗ «О теплоснабжении», </w:t>
      </w:r>
      <w:hyperlink r:id="rId5" w:history="1">
        <w:r w:rsidRPr="00606C2E">
          <w:rPr>
            <w:rFonts w:ascii="Times New Roman" w:hAnsi="Times New Roman" w:cs="Times New Roman"/>
            <w:spacing w:val="2"/>
            <w:sz w:val="28"/>
            <w:szCs w:val="28"/>
          </w:rPr>
          <w:t xml:space="preserve">Федеральными законами от 06.10.2003 </w:t>
        </w:r>
        <w:r w:rsidRPr="00606C2E">
          <w:rPr>
            <w:rFonts w:ascii="Times New Roman" w:hAnsi="Times New Roman" w:cs="Times New Roman"/>
            <w:spacing w:val="2"/>
            <w:sz w:val="28"/>
            <w:szCs w:val="28"/>
          </w:rPr>
          <w:br/>
          <w:t xml:space="preserve">№ 131-ФЗ «Об общих принципах организации местного самоуправления </w:t>
        </w:r>
        <w:r w:rsidRPr="00606C2E">
          <w:rPr>
            <w:rFonts w:ascii="Times New Roman" w:hAnsi="Times New Roman" w:cs="Times New Roman"/>
            <w:spacing w:val="2"/>
            <w:sz w:val="28"/>
            <w:szCs w:val="28"/>
          </w:rPr>
          <w:br/>
          <w:t xml:space="preserve">в Российской Федерации», 31.07.2020 № 248-ФЗ «О государственном контроле (надзоре) и муниципальном контроле в Российской Федерации», </w:t>
        </w:r>
      </w:hyperlink>
      <w:r w:rsidRPr="00606C2E">
        <w:rPr>
          <w:rFonts w:ascii="Times New Roman" w:hAnsi="Times New Roman" w:cs="Times New Roman"/>
          <w:sz w:val="28"/>
          <w:szCs w:val="28"/>
        </w:rPr>
        <w:t xml:space="preserve">Уставом </w:t>
      </w:r>
      <w:r w:rsidRPr="00606C2E">
        <w:rPr>
          <w:rFonts w:ascii="Times New Roman" w:hAnsi="Times New Roman" w:cs="Times New Roman"/>
          <w:sz w:val="28"/>
          <w:szCs w:val="28"/>
        </w:rPr>
        <w:t xml:space="preserve">Можайского городского округа </w:t>
      </w:r>
      <w:r w:rsidRPr="00606C2E">
        <w:rPr>
          <w:rFonts w:ascii="Times New Roman" w:hAnsi="Times New Roman" w:cs="Times New Roman"/>
          <w:sz w:val="28"/>
          <w:szCs w:val="28"/>
        </w:rPr>
        <w:t>Московской области,</w:t>
      </w:r>
      <w:r>
        <w:rPr>
          <w:sz w:val="28"/>
          <w:szCs w:val="28"/>
        </w:rPr>
        <w:t xml:space="preserve"> </w:t>
      </w:r>
      <w:r w:rsidR="00C26A29" w:rsidRPr="00081020">
        <w:rPr>
          <w:rFonts w:ascii="Times New Roman" w:hAnsi="Times New Roman" w:cs="Times New Roman"/>
          <w:sz w:val="28"/>
          <w:szCs w:val="28"/>
        </w:rPr>
        <w:t xml:space="preserve">Совет депутатов Можайского городского округа Московской области </w:t>
      </w:r>
      <w:r w:rsidR="00081020" w:rsidRPr="00081020">
        <w:rPr>
          <w:rFonts w:ascii="Times New Roman" w:hAnsi="Times New Roman" w:cs="Times New Roman"/>
          <w:b/>
          <w:sz w:val="28"/>
          <w:szCs w:val="28"/>
        </w:rPr>
        <w:t>РЕШИЛ</w:t>
      </w:r>
      <w:r w:rsidR="00C26A29" w:rsidRPr="00081020">
        <w:rPr>
          <w:rFonts w:ascii="Times New Roman" w:hAnsi="Times New Roman" w:cs="Times New Roman"/>
          <w:sz w:val="28"/>
          <w:szCs w:val="28"/>
        </w:rPr>
        <w:t>:</w:t>
      </w:r>
    </w:p>
    <w:p w14:paraId="733F553D" w14:textId="0934F9E2" w:rsidR="00606C2E" w:rsidRPr="00606C2E" w:rsidRDefault="00606C2E" w:rsidP="00606C2E">
      <w:pPr>
        <w:numPr>
          <w:ilvl w:val="0"/>
          <w:numId w:val="4"/>
        </w:numPr>
        <w:spacing w:after="0" w:line="240" w:lineRule="auto"/>
        <w:ind w:left="0" w:firstLine="851"/>
        <w:jc w:val="both"/>
        <w:rPr>
          <w:rFonts w:ascii="Times New Roman" w:hAnsi="Times New Roman" w:cs="Times New Roman"/>
        </w:rPr>
      </w:pPr>
      <w:r w:rsidRPr="00606C2E">
        <w:rPr>
          <w:rFonts w:ascii="Times New Roman" w:hAnsi="Times New Roman" w:cs="Times New Roman"/>
          <w:sz w:val="28"/>
          <w:szCs w:val="28"/>
        </w:rPr>
        <w:t xml:space="preserve">Утвердить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Pr>
          <w:rFonts w:ascii="Times New Roman" w:hAnsi="Times New Roman" w:cs="Times New Roman"/>
          <w:sz w:val="28"/>
          <w:szCs w:val="28"/>
        </w:rPr>
        <w:t xml:space="preserve">Можайского городского округа </w:t>
      </w:r>
      <w:r w:rsidRPr="00606C2E">
        <w:rPr>
          <w:rFonts w:ascii="Times New Roman" w:hAnsi="Times New Roman" w:cs="Times New Roman"/>
          <w:sz w:val="28"/>
          <w:szCs w:val="28"/>
        </w:rPr>
        <w:t xml:space="preserve">Московской области </w:t>
      </w:r>
      <w:r w:rsidRPr="00606C2E">
        <w:rPr>
          <w:rFonts w:ascii="Times New Roman" w:hAnsi="Times New Roman" w:cs="Times New Roman"/>
          <w:sz w:val="28"/>
          <w:szCs w:val="28"/>
        </w:rPr>
        <w:br/>
        <w:t>(приложение № 1).</w:t>
      </w:r>
    </w:p>
    <w:p w14:paraId="6D37D30A" w14:textId="5FB5EBE3" w:rsidR="00FE67F6" w:rsidRDefault="003A0E08" w:rsidP="00FE67F6">
      <w:pPr>
        <w:pStyle w:val="ConsPlusNormal"/>
        <w:ind w:firstLine="540"/>
        <w:jc w:val="both"/>
        <w:rPr>
          <w:rFonts w:ascii="Times New Roman" w:hAnsi="Times New Roman" w:cs="Times New Roman"/>
          <w:sz w:val="28"/>
          <w:szCs w:val="28"/>
        </w:rPr>
      </w:pPr>
      <w:r w:rsidRPr="00081020">
        <w:rPr>
          <w:rFonts w:ascii="Times New Roman" w:hAnsi="Times New Roman" w:cs="Times New Roman"/>
          <w:sz w:val="28"/>
          <w:szCs w:val="28"/>
        </w:rPr>
        <w:t xml:space="preserve">2. Опубликовать настоящее решение в газете «Новая жизнь» и разместить на официальном сайте </w:t>
      </w:r>
      <w:r>
        <w:rPr>
          <w:rFonts w:ascii="Times New Roman" w:hAnsi="Times New Roman" w:cs="Times New Roman"/>
          <w:sz w:val="28"/>
          <w:szCs w:val="28"/>
        </w:rPr>
        <w:t>А</w:t>
      </w:r>
      <w:r w:rsidRPr="00081020">
        <w:rPr>
          <w:rFonts w:ascii="Times New Roman" w:hAnsi="Times New Roman" w:cs="Times New Roman"/>
          <w:sz w:val="28"/>
          <w:szCs w:val="28"/>
        </w:rPr>
        <w:t>дминистрации Можайского городского округа</w:t>
      </w:r>
      <w:r>
        <w:rPr>
          <w:rFonts w:ascii="Times New Roman" w:hAnsi="Times New Roman" w:cs="Times New Roman"/>
          <w:sz w:val="28"/>
          <w:szCs w:val="28"/>
        </w:rPr>
        <w:t xml:space="preserve"> </w:t>
      </w:r>
      <w:r w:rsidR="00B601D9">
        <w:rPr>
          <w:rFonts w:ascii="Times New Roman" w:hAnsi="Times New Roman" w:cs="Times New Roman"/>
          <w:sz w:val="28"/>
          <w:szCs w:val="28"/>
        </w:rPr>
        <w:t>М</w:t>
      </w:r>
      <w:r>
        <w:rPr>
          <w:rFonts w:ascii="Times New Roman" w:hAnsi="Times New Roman" w:cs="Times New Roman"/>
          <w:sz w:val="28"/>
          <w:szCs w:val="28"/>
        </w:rPr>
        <w:t>осковской области</w:t>
      </w:r>
      <w:r w:rsidR="00FE67F6">
        <w:rPr>
          <w:rFonts w:ascii="Times New Roman" w:hAnsi="Times New Roman" w:cs="Times New Roman"/>
          <w:sz w:val="28"/>
          <w:szCs w:val="28"/>
        </w:rPr>
        <w:t xml:space="preserve"> </w:t>
      </w:r>
      <w:hyperlink r:id="rId6" w:history="1">
        <w:r w:rsidR="00FE67F6" w:rsidRPr="000D7723">
          <w:rPr>
            <w:rStyle w:val="a9"/>
            <w:rFonts w:ascii="Times New Roman" w:hAnsi="Times New Roman" w:cs="Times New Roman"/>
            <w:sz w:val="28"/>
            <w:lang w:val="en-US"/>
          </w:rPr>
          <w:t>www</w:t>
        </w:r>
        <w:r w:rsidR="00FE67F6" w:rsidRPr="000D7723">
          <w:rPr>
            <w:rStyle w:val="a9"/>
            <w:rFonts w:ascii="Times New Roman" w:hAnsi="Times New Roman" w:cs="Times New Roman"/>
            <w:sz w:val="28"/>
          </w:rPr>
          <w:t>.</w:t>
        </w:r>
        <w:r w:rsidR="00FE67F6" w:rsidRPr="000D7723">
          <w:rPr>
            <w:rStyle w:val="a9"/>
            <w:rFonts w:ascii="Times New Roman" w:hAnsi="Times New Roman" w:cs="Times New Roman"/>
            <w:sz w:val="28"/>
            <w:lang w:val="en-US"/>
          </w:rPr>
          <w:t>admmozhaysk</w:t>
        </w:r>
        <w:r w:rsidR="00FE67F6" w:rsidRPr="000D7723">
          <w:rPr>
            <w:rStyle w:val="a9"/>
            <w:rFonts w:ascii="Times New Roman" w:hAnsi="Times New Roman" w:cs="Times New Roman"/>
            <w:sz w:val="28"/>
          </w:rPr>
          <w:t>.</w:t>
        </w:r>
        <w:r w:rsidR="00FE67F6" w:rsidRPr="000D7723">
          <w:rPr>
            <w:rStyle w:val="a9"/>
            <w:rFonts w:ascii="Times New Roman" w:hAnsi="Times New Roman" w:cs="Times New Roman"/>
            <w:sz w:val="28"/>
            <w:lang w:val="en-US"/>
          </w:rPr>
          <w:t>ru</w:t>
        </w:r>
      </w:hyperlink>
      <w:r w:rsidRPr="00081020">
        <w:rPr>
          <w:rFonts w:ascii="Times New Roman" w:hAnsi="Times New Roman" w:cs="Times New Roman"/>
          <w:sz w:val="28"/>
          <w:szCs w:val="28"/>
        </w:rPr>
        <w:t>.</w:t>
      </w:r>
    </w:p>
    <w:p w14:paraId="11A805D5" w14:textId="77777777" w:rsidR="00BB0CA8" w:rsidRDefault="00FE67F6" w:rsidP="00FE67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FE67F6">
        <w:rPr>
          <w:rFonts w:ascii="Times New Roman" w:hAnsi="Times New Roman" w:cs="Times New Roman"/>
          <w:sz w:val="28"/>
          <w:szCs w:val="28"/>
        </w:rPr>
        <w:t>Настоящее решение вступает в силу со дня его официального опубликования.</w:t>
      </w:r>
    </w:p>
    <w:p w14:paraId="75F47A7E" w14:textId="77777777" w:rsidR="003A0E08" w:rsidRDefault="003A0E08" w:rsidP="00056A64">
      <w:pPr>
        <w:pStyle w:val="ConsPlusNormal"/>
        <w:ind w:firstLine="540"/>
        <w:jc w:val="both"/>
        <w:rPr>
          <w:rFonts w:ascii="Times New Roman" w:hAnsi="Times New Roman" w:cs="Times New Roman"/>
          <w:sz w:val="28"/>
          <w:szCs w:val="28"/>
        </w:rPr>
      </w:pPr>
    </w:p>
    <w:p w14:paraId="3F0C23DE" w14:textId="77777777" w:rsidR="00556990" w:rsidRDefault="00556990" w:rsidP="00056A64">
      <w:pPr>
        <w:pStyle w:val="ConsPlusNormal"/>
        <w:ind w:firstLine="540"/>
        <w:jc w:val="both"/>
        <w:rPr>
          <w:rFonts w:ascii="Times New Roman" w:hAnsi="Times New Roman" w:cs="Times New Roman"/>
          <w:sz w:val="28"/>
          <w:szCs w:val="28"/>
        </w:rPr>
      </w:pPr>
    </w:p>
    <w:p w14:paraId="4FC8CB4C" w14:textId="77777777" w:rsidR="003A0E08" w:rsidRPr="00081020" w:rsidRDefault="003A0E08" w:rsidP="00056A64">
      <w:pPr>
        <w:pStyle w:val="ConsPlusNormal"/>
        <w:ind w:firstLine="540"/>
        <w:jc w:val="both"/>
        <w:rPr>
          <w:rFonts w:ascii="Times New Roman" w:hAnsi="Times New Roman" w:cs="Times New Roman"/>
          <w:sz w:val="28"/>
          <w:szCs w:val="28"/>
        </w:rPr>
      </w:pPr>
    </w:p>
    <w:p w14:paraId="652BFFAB" w14:textId="77777777" w:rsidR="00BB0CA8" w:rsidRPr="00556990" w:rsidRDefault="00556990" w:rsidP="00081020">
      <w:pPr>
        <w:spacing w:after="0" w:line="240" w:lineRule="auto"/>
        <w:rPr>
          <w:rFonts w:ascii="Times New Roman" w:hAnsi="Times New Roman" w:cs="Times New Roman"/>
          <w:b/>
          <w:sz w:val="28"/>
          <w:szCs w:val="28"/>
        </w:rPr>
      </w:pPr>
      <w:r w:rsidRPr="00556990">
        <w:rPr>
          <w:rFonts w:ascii="Times New Roman" w:hAnsi="Times New Roman" w:cs="Times New Roman"/>
          <w:b/>
          <w:sz w:val="28"/>
          <w:szCs w:val="28"/>
        </w:rPr>
        <w:t>Председатель Совета депутатов</w:t>
      </w:r>
    </w:p>
    <w:p w14:paraId="63FC33E3" w14:textId="77777777" w:rsidR="00556990" w:rsidRPr="00556990" w:rsidRDefault="00556990" w:rsidP="00081020">
      <w:pPr>
        <w:spacing w:after="0" w:line="240" w:lineRule="auto"/>
        <w:rPr>
          <w:rFonts w:ascii="Times New Roman" w:hAnsi="Times New Roman" w:cs="Times New Roman"/>
          <w:b/>
          <w:sz w:val="28"/>
          <w:szCs w:val="28"/>
        </w:rPr>
      </w:pPr>
      <w:r w:rsidRPr="00556990">
        <w:rPr>
          <w:rFonts w:ascii="Times New Roman" w:hAnsi="Times New Roman" w:cs="Times New Roman"/>
          <w:b/>
          <w:sz w:val="28"/>
          <w:szCs w:val="28"/>
        </w:rPr>
        <w:t>Можайского городского</w:t>
      </w:r>
      <w:r>
        <w:rPr>
          <w:rFonts w:ascii="Times New Roman" w:hAnsi="Times New Roman" w:cs="Times New Roman"/>
          <w:b/>
          <w:sz w:val="28"/>
          <w:szCs w:val="28"/>
        </w:rPr>
        <w:t xml:space="preserve"> округа                                             </w:t>
      </w:r>
      <w:r w:rsidRPr="00556990">
        <w:rPr>
          <w:rFonts w:ascii="Times New Roman" w:hAnsi="Times New Roman" w:cs="Times New Roman"/>
          <w:b/>
          <w:sz w:val="28"/>
          <w:szCs w:val="28"/>
        </w:rPr>
        <w:t>Л.С. Афанасьева</w:t>
      </w:r>
    </w:p>
    <w:p w14:paraId="5D5F7377" w14:textId="77777777" w:rsidR="00081020" w:rsidRPr="00081020" w:rsidRDefault="00081020" w:rsidP="00081020">
      <w:pPr>
        <w:spacing w:after="0" w:line="240" w:lineRule="auto"/>
        <w:rPr>
          <w:rFonts w:ascii="Times New Roman" w:hAnsi="Times New Roman" w:cs="Times New Roman"/>
          <w:sz w:val="28"/>
          <w:szCs w:val="28"/>
        </w:rPr>
      </w:pPr>
    </w:p>
    <w:p w14:paraId="31DD7A91" w14:textId="77777777" w:rsidR="00081020" w:rsidRPr="00081020" w:rsidRDefault="00081020" w:rsidP="00081020">
      <w:pPr>
        <w:spacing w:after="0" w:line="240" w:lineRule="auto"/>
        <w:rPr>
          <w:rFonts w:ascii="Times New Roman" w:hAnsi="Times New Roman" w:cs="Times New Roman"/>
          <w:sz w:val="28"/>
          <w:szCs w:val="28"/>
        </w:rPr>
      </w:pPr>
    </w:p>
    <w:p w14:paraId="18B3DA74" w14:textId="77777777" w:rsidR="00556990" w:rsidRPr="00556990" w:rsidRDefault="00556990" w:rsidP="00556990">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Глава</w:t>
      </w:r>
    </w:p>
    <w:p w14:paraId="46D05C72" w14:textId="1FF2EB30" w:rsidR="00556990" w:rsidRPr="00556990" w:rsidRDefault="00556990" w:rsidP="00556990">
      <w:pPr>
        <w:spacing w:after="0" w:line="240" w:lineRule="auto"/>
        <w:rPr>
          <w:rFonts w:ascii="Times New Roman" w:hAnsi="Times New Roman" w:cs="Times New Roman"/>
          <w:b/>
          <w:sz w:val="28"/>
          <w:szCs w:val="28"/>
        </w:rPr>
      </w:pPr>
      <w:r w:rsidRPr="00556990">
        <w:rPr>
          <w:rFonts w:ascii="Times New Roman" w:hAnsi="Times New Roman" w:cs="Times New Roman"/>
          <w:b/>
          <w:sz w:val="28"/>
          <w:szCs w:val="28"/>
        </w:rPr>
        <w:t>Можайского городского</w:t>
      </w:r>
      <w:r>
        <w:rPr>
          <w:rFonts w:ascii="Times New Roman" w:hAnsi="Times New Roman" w:cs="Times New Roman"/>
          <w:b/>
          <w:sz w:val="28"/>
          <w:szCs w:val="28"/>
        </w:rPr>
        <w:t xml:space="preserve"> округа                                             </w:t>
      </w:r>
      <w:r w:rsidR="00606C2E">
        <w:rPr>
          <w:rFonts w:ascii="Times New Roman" w:hAnsi="Times New Roman" w:cs="Times New Roman"/>
          <w:b/>
          <w:sz w:val="28"/>
          <w:szCs w:val="28"/>
        </w:rPr>
        <w:t>Д.В. М</w:t>
      </w:r>
      <w:r w:rsidR="00966A4E">
        <w:rPr>
          <w:rFonts w:ascii="Times New Roman" w:hAnsi="Times New Roman" w:cs="Times New Roman"/>
          <w:b/>
          <w:sz w:val="28"/>
          <w:szCs w:val="28"/>
        </w:rPr>
        <w:t>ордвинцев</w:t>
      </w:r>
    </w:p>
    <w:p w14:paraId="4277661E" w14:textId="77777777" w:rsidR="00081020" w:rsidRPr="00081020" w:rsidRDefault="00081020" w:rsidP="00081020">
      <w:pPr>
        <w:spacing w:after="0" w:line="240" w:lineRule="auto"/>
        <w:rPr>
          <w:rFonts w:ascii="Times New Roman" w:hAnsi="Times New Roman" w:cs="Times New Roman"/>
          <w:sz w:val="28"/>
          <w:szCs w:val="28"/>
        </w:rPr>
      </w:pPr>
    </w:p>
    <w:p w14:paraId="79956B88" w14:textId="77777777" w:rsidR="00081020" w:rsidRPr="00081020" w:rsidRDefault="00081020" w:rsidP="00081020">
      <w:pPr>
        <w:spacing w:after="0" w:line="240" w:lineRule="auto"/>
        <w:rPr>
          <w:rFonts w:ascii="Times New Roman" w:hAnsi="Times New Roman" w:cs="Times New Roman"/>
          <w:sz w:val="28"/>
          <w:szCs w:val="28"/>
        </w:rPr>
      </w:pPr>
    </w:p>
    <w:p w14:paraId="744B2A0D" w14:textId="77777777" w:rsidR="00081020" w:rsidRPr="00081020" w:rsidRDefault="00081020" w:rsidP="00081020">
      <w:pPr>
        <w:spacing w:after="0" w:line="240" w:lineRule="auto"/>
        <w:rPr>
          <w:rFonts w:ascii="Times New Roman" w:hAnsi="Times New Roman" w:cs="Times New Roman"/>
          <w:sz w:val="28"/>
          <w:szCs w:val="28"/>
        </w:rPr>
      </w:pPr>
    </w:p>
    <w:p w14:paraId="0299396D" w14:textId="77777777" w:rsidR="00081020" w:rsidRPr="00081020" w:rsidRDefault="00081020" w:rsidP="00081020">
      <w:pPr>
        <w:spacing w:after="0" w:line="240" w:lineRule="auto"/>
        <w:rPr>
          <w:rFonts w:ascii="Times New Roman" w:hAnsi="Times New Roman" w:cs="Times New Roman"/>
          <w:sz w:val="28"/>
          <w:szCs w:val="28"/>
        </w:rPr>
      </w:pPr>
    </w:p>
    <w:p w14:paraId="4B3CB216" w14:textId="77777777" w:rsidR="00081020" w:rsidRPr="00081020" w:rsidRDefault="00081020" w:rsidP="00081020">
      <w:pPr>
        <w:spacing w:after="0" w:line="240" w:lineRule="auto"/>
        <w:rPr>
          <w:rFonts w:ascii="Times New Roman" w:hAnsi="Times New Roman" w:cs="Times New Roman"/>
          <w:sz w:val="28"/>
          <w:szCs w:val="28"/>
        </w:rPr>
      </w:pPr>
    </w:p>
    <w:p w14:paraId="7288C544" w14:textId="77777777" w:rsidR="00FE67F6" w:rsidRDefault="00FE67F6" w:rsidP="00081020">
      <w:pPr>
        <w:spacing w:after="0" w:line="240" w:lineRule="auto"/>
        <w:rPr>
          <w:rFonts w:ascii="Times New Roman" w:hAnsi="Times New Roman" w:cs="Times New Roman"/>
          <w:sz w:val="28"/>
          <w:szCs w:val="28"/>
        </w:rPr>
      </w:pPr>
    </w:p>
    <w:p w14:paraId="0404B94B" w14:textId="77777777" w:rsidR="00556990" w:rsidRPr="00ED3011" w:rsidRDefault="00556990" w:rsidP="00081020">
      <w:pPr>
        <w:spacing w:after="0" w:line="240" w:lineRule="auto"/>
        <w:rPr>
          <w:rFonts w:ascii="Times New Roman" w:hAnsi="Times New Roman" w:cs="Times New Roman"/>
          <w:sz w:val="28"/>
          <w:szCs w:val="28"/>
        </w:rPr>
      </w:pPr>
    </w:p>
    <w:p w14:paraId="444521D3" w14:textId="77777777" w:rsidR="00081020" w:rsidRPr="00ED3011" w:rsidRDefault="00081020" w:rsidP="00081020">
      <w:pPr>
        <w:spacing w:after="0" w:line="240" w:lineRule="auto"/>
        <w:rPr>
          <w:rFonts w:ascii="Times New Roman" w:hAnsi="Times New Roman" w:cs="Times New Roman"/>
          <w:sz w:val="28"/>
          <w:szCs w:val="28"/>
        </w:rPr>
      </w:pPr>
    </w:p>
    <w:p w14:paraId="2B2F829B" w14:textId="32A505DF" w:rsidR="00056A64" w:rsidRPr="00ED3011" w:rsidRDefault="00081020" w:rsidP="00966A4E">
      <w:pPr>
        <w:autoSpaceDE w:val="0"/>
        <w:autoSpaceDN w:val="0"/>
        <w:adjustRightInd w:val="0"/>
        <w:jc w:val="both"/>
        <w:rPr>
          <w:rFonts w:ascii="Times New Roman" w:hAnsi="Times New Roman" w:cs="Times New Roman"/>
          <w:sz w:val="28"/>
          <w:szCs w:val="28"/>
        </w:rPr>
      </w:pPr>
      <w:r w:rsidRPr="00966A4E">
        <w:rPr>
          <w:rFonts w:ascii="Times New Roman" w:hAnsi="Times New Roman" w:cs="Times New Roman"/>
          <w:b/>
          <w:bCs/>
          <w:sz w:val="28"/>
          <w:szCs w:val="28"/>
        </w:rPr>
        <w:t xml:space="preserve">Лист согласования к проекту решения Совета депутатов Можайского городского округа </w:t>
      </w:r>
      <w:r w:rsidR="00B601D9" w:rsidRPr="00966A4E">
        <w:rPr>
          <w:rFonts w:ascii="Times New Roman" w:hAnsi="Times New Roman" w:cs="Times New Roman"/>
          <w:b/>
          <w:bCs/>
          <w:sz w:val="28"/>
          <w:szCs w:val="28"/>
        </w:rPr>
        <w:t xml:space="preserve">Московской области </w:t>
      </w:r>
      <w:r w:rsidR="00056A64" w:rsidRPr="00966A4E">
        <w:rPr>
          <w:rFonts w:ascii="Times New Roman" w:hAnsi="Times New Roman" w:cs="Times New Roman"/>
          <w:b/>
          <w:bCs/>
          <w:sz w:val="28"/>
          <w:szCs w:val="28"/>
        </w:rPr>
        <w:t>«</w:t>
      </w:r>
      <w:r w:rsidR="00966A4E" w:rsidRPr="00966A4E">
        <w:rPr>
          <w:rFonts w:ascii="Times New Roman" w:hAnsi="Times New Roman" w:cs="Times New Roman"/>
          <w:b/>
          <w:bCs/>
          <w:sz w:val="28"/>
          <w:szCs w:val="28"/>
        </w:rPr>
        <w:t>Об утверждении Положения о муниципальном контроле за исполнением единой</w:t>
      </w:r>
      <w:r w:rsidR="00966A4E" w:rsidRPr="004B549A">
        <w:rPr>
          <w:rFonts w:ascii="Times New Roman" w:hAnsi="Times New Roman" w:cs="Times New Roman"/>
          <w:b/>
          <w:bCs/>
          <w:sz w:val="28"/>
          <w:szCs w:val="28"/>
        </w:rPr>
        <w:t xml:space="preserve"> теплоснабжающей организацией обязательств по строительству, реконструкции и (или) модернизации объектов теплоснабжения на территории Можайского</w:t>
      </w:r>
      <w:r w:rsidR="00966A4E">
        <w:rPr>
          <w:rFonts w:ascii="Times New Roman" w:hAnsi="Times New Roman" w:cs="Times New Roman"/>
          <w:b/>
          <w:bCs/>
          <w:sz w:val="28"/>
          <w:szCs w:val="28"/>
        </w:rPr>
        <w:t xml:space="preserve"> городского округа </w:t>
      </w:r>
      <w:r w:rsidR="00966A4E" w:rsidRPr="004B549A">
        <w:rPr>
          <w:rFonts w:ascii="Times New Roman" w:hAnsi="Times New Roman" w:cs="Times New Roman"/>
          <w:b/>
          <w:bCs/>
          <w:sz w:val="28"/>
          <w:szCs w:val="28"/>
        </w:rPr>
        <w:t>Московской области</w:t>
      </w:r>
      <w:r w:rsidR="00056A64" w:rsidRPr="00ED3011">
        <w:rPr>
          <w:rFonts w:ascii="Times New Roman" w:hAnsi="Times New Roman" w:cs="Times New Roman"/>
          <w:sz w:val="28"/>
          <w:szCs w:val="28"/>
        </w:rPr>
        <w:t>»</w:t>
      </w:r>
    </w:p>
    <w:p w14:paraId="58B23DD0"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48FA35AB"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41E9CA8C"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410C2624" w14:textId="77777777"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0A1FFF49" w14:textId="77777777" w:rsidR="00556990" w:rsidRPr="00ED3011" w:rsidRDefault="0055699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Проект представил:</w:t>
      </w:r>
    </w:p>
    <w:p w14:paraId="08913C95" w14:textId="77777777" w:rsidR="00556990" w:rsidRPr="00ED3011" w:rsidRDefault="00556990" w:rsidP="00081020">
      <w:pPr>
        <w:widowControl w:val="0"/>
        <w:autoSpaceDE w:val="0"/>
        <w:autoSpaceDN w:val="0"/>
        <w:adjustRightInd w:val="0"/>
        <w:spacing w:after="0" w:line="240" w:lineRule="auto"/>
        <w:jc w:val="both"/>
        <w:rPr>
          <w:rFonts w:ascii="Times New Roman" w:hAnsi="Times New Roman" w:cs="Times New Roman"/>
          <w:b/>
          <w:sz w:val="16"/>
          <w:szCs w:val="16"/>
        </w:rPr>
      </w:pPr>
    </w:p>
    <w:p w14:paraId="46CDE849" w14:textId="77777777"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 xml:space="preserve">Заместитель Главы </w:t>
      </w:r>
      <w:r w:rsidR="00056A64" w:rsidRPr="00ED3011">
        <w:rPr>
          <w:rFonts w:ascii="Times New Roman" w:hAnsi="Times New Roman" w:cs="Times New Roman"/>
          <w:b/>
          <w:sz w:val="28"/>
          <w:szCs w:val="28"/>
        </w:rPr>
        <w:t>А</w:t>
      </w:r>
      <w:r w:rsidRPr="00ED3011">
        <w:rPr>
          <w:rFonts w:ascii="Times New Roman" w:hAnsi="Times New Roman" w:cs="Times New Roman"/>
          <w:b/>
          <w:sz w:val="28"/>
          <w:szCs w:val="28"/>
        </w:rPr>
        <w:t>дминистрации</w:t>
      </w:r>
    </w:p>
    <w:p w14:paraId="64550F49" w14:textId="57D58AD4"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 xml:space="preserve">Можайского городского округа                                          </w:t>
      </w:r>
      <w:r w:rsidR="006B33BD">
        <w:rPr>
          <w:rFonts w:ascii="Times New Roman" w:hAnsi="Times New Roman" w:cs="Times New Roman"/>
          <w:b/>
          <w:sz w:val="28"/>
          <w:szCs w:val="28"/>
        </w:rPr>
        <w:t xml:space="preserve">           </w:t>
      </w:r>
      <w:r w:rsidRPr="00ED3011">
        <w:rPr>
          <w:rFonts w:ascii="Times New Roman" w:hAnsi="Times New Roman" w:cs="Times New Roman"/>
          <w:b/>
          <w:sz w:val="28"/>
          <w:szCs w:val="28"/>
        </w:rPr>
        <w:t xml:space="preserve">  </w:t>
      </w:r>
      <w:r w:rsidR="00966A4E">
        <w:rPr>
          <w:rFonts w:ascii="Times New Roman" w:hAnsi="Times New Roman" w:cs="Times New Roman"/>
          <w:b/>
          <w:sz w:val="28"/>
          <w:szCs w:val="28"/>
        </w:rPr>
        <w:t>К.П. Огурцов</w:t>
      </w:r>
    </w:p>
    <w:p w14:paraId="2E384A66"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408AED97" w14:textId="77777777"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2CC99F16" w14:textId="77777777" w:rsidR="00056A64" w:rsidRPr="00ED3011" w:rsidRDefault="00056A64"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4DE8D1AE" w14:textId="0F5BEB33" w:rsidR="00556990" w:rsidRDefault="0055699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Проект согласовали:</w:t>
      </w:r>
    </w:p>
    <w:p w14:paraId="545AADF0" w14:textId="35CFA2AF" w:rsidR="006B33BD" w:rsidRDefault="006B33BD"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11BECAFC" w14:textId="77777777" w:rsidR="006B33BD" w:rsidRDefault="006B33BD" w:rsidP="00081020">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Начальник Отдела коммунального</w:t>
      </w:r>
    </w:p>
    <w:p w14:paraId="67B89D9B" w14:textId="77777777" w:rsidR="006B33BD" w:rsidRDefault="006B33BD" w:rsidP="006B33BD">
      <w:pPr>
        <w:widowControl w:val="0"/>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Хозяйства </w:t>
      </w:r>
      <w:r w:rsidRPr="00ED3011">
        <w:rPr>
          <w:rFonts w:ascii="Times New Roman" w:hAnsi="Times New Roman" w:cs="Times New Roman"/>
          <w:b/>
          <w:sz w:val="28"/>
          <w:szCs w:val="28"/>
        </w:rPr>
        <w:t>Администрации</w:t>
      </w:r>
      <w:r>
        <w:rPr>
          <w:rFonts w:ascii="Times New Roman" w:hAnsi="Times New Roman" w:cs="Times New Roman"/>
          <w:b/>
          <w:sz w:val="28"/>
          <w:szCs w:val="28"/>
        </w:rPr>
        <w:t xml:space="preserve"> </w:t>
      </w:r>
      <w:r w:rsidRPr="00ED3011">
        <w:rPr>
          <w:rFonts w:ascii="Times New Roman" w:hAnsi="Times New Roman" w:cs="Times New Roman"/>
          <w:b/>
          <w:sz w:val="28"/>
          <w:szCs w:val="28"/>
        </w:rPr>
        <w:t>Можайского</w:t>
      </w:r>
    </w:p>
    <w:p w14:paraId="1B95EA3C" w14:textId="30F47A1B" w:rsidR="006B33BD" w:rsidRDefault="006B33BD" w:rsidP="006B33BD">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 xml:space="preserve">городского округа                 </w:t>
      </w:r>
      <w:r>
        <w:rPr>
          <w:rFonts w:ascii="Times New Roman" w:hAnsi="Times New Roman" w:cs="Times New Roman"/>
          <w:b/>
          <w:sz w:val="28"/>
          <w:szCs w:val="28"/>
        </w:rPr>
        <w:t xml:space="preserve">                                                         Н.А. Никитина</w:t>
      </w:r>
      <w:r w:rsidRPr="00ED3011">
        <w:rPr>
          <w:rFonts w:ascii="Times New Roman" w:hAnsi="Times New Roman" w:cs="Times New Roman"/>
          <w:b/>
          <w:sz w:val="28"/>
          <w:szCs w:val="28"/>
        </w:rPr>
        <w:t xml:space="preserve">                                </w:t>
      </w:r>
      <w:r>
        <w:rPr>
          <w:rFonts w:ascii="Times New Roman" w:hAnsi="Times New Roman" w:cs="Times New Roman"/>
          <w:b/>
          <w:sz w:val="28"/>
          <w:szCs w:val="28"/>
        </w:rPr>
        <w:t xml:space="preserve"> </w:t>
      </w:r>
    </w:p>
    <w:p w14:paraId="004C01CF" w14:textId="77777777" w:rsidR="006B33BD" w:rsidRPr="00ED3011" w:rsidRDefault="006B33BD"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77C0CD02" w14:textId="77777777" w:rsidR="00556990" w:rsidRPr="00ED3011" w:rsidRDefault="00556990" w:rsidP="00081020">
      <w:pPr>
        <w:widowControl w:val="0"/>
        <w:autoSpaceDE w:val="0"/>
        <w:autoSpaceDN w:val="0"/>
        <w:adjustRightInd w:val="0"/>
        <w:spacing w:after="0" w:line="240" w:lineRule="auto"/>
        <w:jc w:val="both"/>
        <w:rPr>
          <w:rFonts w:ascii="Times New Roman" w:hAnsi="Times New Roman" w:cs="Times New Roman"/>
          <w:b/>
          <w:sz w:val="16"/>
          <w:szCs w:val="16"/>
        </w:rPr>
      </w:pPr>
    </w:p>
    <w:p w14:paraId="3A85CCE6" w14:textId="77777777"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 xml:space="preserve">И.о. начальника </w:t>
      </w:r>
      <w:r w:rsidR="00B601D9" w:rsidRPr="00ED3011">
        <w:rPr>
          <w:rFonts w:ascii="Times New Roman" w:hAnsi="Times New Roman" w:cs="Times New Roman"/>
          <w:b/>
          <w:sz w:val="28"/>
          <w:szCs w:val="28"/>
        </w:rPr>
        <w:t>О</w:t>
      </w:r>
      <w:r w:rsidRPr="00ED3011">
        <w:rPr>
          <w:rFonts w:ascii="Times New Roman" w:hAnsi="Times New Roman" w:cs="Times New Roman"/>
          <w:b/>
          <w:sz w:val="28"/>
          <w:szCs w:val="28"/>
        </w:rPr>
        <w:t>тдела правового</w:t>
      </w:r>
    </w:p>
    <w:p w14:paraId="3A12611B" w14:textId="77777777"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 xml:space="preserve">и кадрового обеспечения </w:t>
      </w:r>
      <w:r w:rsidR="00B601D9" w:rsidRPr="00ED3011">
        <w:rPr>
          <w:rFonts w:ascii="Times New Roman" w:hAnsi="Times New Roman" w:cs="Times New Roman"/>
          <w:b/>
          <w:sz w:val="28"/>
          <w:szCs w:val="28"/>
        </w:rPr>
        <w:t>А</w:t>
      </w:r>
      <w:r w:rsidRPr="00ED3011">
        <w:rPr>
          <w:rFonts w:ascii="Times New Roman" w:hAnsi="Times New Roman" w:cs="Times New Roman"/>
          <w:b/>
          <w:sz w:val="28"/>
          <w:szCs w:val="28"/>
        </w:rPr>
        <w:t>дминистрации</w:t>
      </w:r>
    </w:p>
    <w:p w14:paraId="6E242292" w14:textId="654FB85B"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r w:rsidRPr="00ED3011">
        <w:rPr>
          <w:rFonts w:ascii="Times New Roman" w:hAnsi="Times New Roman" w:cs="Times New Roman"/>
          <w:b/>
          <w:sz w:val="28"/>
          <w:szCs w:val="28"/>
        </w:rPr>
        <w:t xml:space="preserve">Можайского городского округа                                                 </w:t>
      </w:r>
      <w:r w:rsidR="006B33BD">
        <w:rPr>
          <w:rFonts w:ascii="Times New Roman" w:hAnsi="Times New Roman" w:cs="Times New Roman"/>
          <w:b/>
          <w:sz w:val="28"/>
          <w:szCs w:val="28"/>
        </w:rPr>
        <w:t xml:space="preserve">  </w:t>
      </w:r>
      <w:r w:rsidR="00210775">
        <w:rPr>
          <w:rFonts w:ascii="Times New Roman" w:hAnsi="Times New Roman" w:cs="Times New Roman"/>
          <w:b/>
          <w:sz w:val="28"/>
          <w:szCs w:val="28"/>
        </w:rPr>
        <w:t xml:space="preserve"> </w:t>
      </w:r>
      <w:r w:rsidR="00422237">
        <w:rPr>
          <w:rFonts w:ascii="Times New Roman" w:hAnsi="Times New Roman" w:cs="Times New Roman"/>
          <w:b/>
          <w:sz w:val="28"/>
          <w:szCs w:val="28"/>
        </w:rPr>
        <w:t>В.В. Антонов</w:t>
      </w:r>
    </w:p>
    <w:p w14:paraId="7B4F2C1A" w14:textId="77777777" w:rsidR="00556990" w:rsidRPr="00ED3011" w:rsidRDefault="00556990"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2097B1E0" w14:textId="77777777" w:rsidR="00081020" w:rsidRPr="00ED3011" w:rsidRDefault="00081020" w:rsidP="00081020">
      <w:pPr>
        <w:widowControl w:val="0"/>
        <w:autoSpaceDE w:val="0"/>
        <w:autoSpaceDN w:val="0"/>
        <w:adjustRightInd w:val="0"/>
        <w:spacing w:after="0" w:line="240" w:lineRule="auto"/>
        <w:jc w:val="both"/>
        <w:rPr>
          <w:rFonts w:ascii="Times New Roman" w:hAnsi="Times New Roman" w:cs="Times New Roman"/>
          <w:b/>
          <w:sz w:val="28"/>
          <w:szCs w:val="28"/>
        </w:rPr>
      </w:pPr>
    </w:p>
    <w:p w14:paraId="768FAC5F"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00D4BC17"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7C407054"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4F224CA3"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71E2F3D6" w14:textId="77777777" w:rsidR="00081020" w:rsidRPr="00ED3011" w:rsidRDefault="00081020"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2AB144CA" w14:textId="77777777" w:rsidR="00056A64" w:rsidRPr="00ED3011" w:rsidRDefault="00056A64"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6DA8D086" w14:textId="77777777" w:rsidR="00056A64" w:rsidRPr="00ED3011" w:rsidRDefault="00056A64"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0054880A" w14:textId="77777777" w:rsidR="00056A64" w:rsidRPr="00ED3011" w:rsidRDefault="00056A64"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45F395B7" w14:textId="77777777" w:rsidR="00056A64" w:rsidRPr="00ED3011" w:rsidRDefault="00056A64"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2CC35C28" w14:textId="77777777" w:rsidR="00056A64" w:rsidRPr="00ED3011" w:rsidRDefault="00056A64"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5DB3481D" w14:textId="77777777" w:rsidR="00056A64" w:rsidRPr="00ED3011" w:rsidRDefault="00056A64" w:rsidP="00081020">
      <w:pPr>
        <w:widowControl w:val="0"/>
        <w:autoSpaceDE w:val="0"/>
        <w:autoSpaceDN w:val="0"/>
        <w:adjustRightInd w:val="0"/>
        <w:spacing w:after="0" w:line="240" w:lineRule="auto"/>
        <w:jc w:val="center"/>
        <w:rPr>
          <w:rFonts w:ascii="Times New Roman" w:hAnsi="Times New Roman" w:cs="Times New Roman"/>
          <w:b/>
          <w:sz w:val="28"/>
          <w:szCs w:val="28"/>
        </w:rPr>
      </w:pPr>
    </w:p>
    <w:p w14:paraId="28B10D00" w14:textId="77777777" w:rsidR="008773B4" w:rsidRDefault="008773B4" w:rsidP="008773B4">
      <w:pPr>
        <w:widowControl w:val="0"/>
        <w:autoSpaceDE w:val="0"/>
        <w:autoSpaceDN w:val="0"/>
        <w:adjustRightInd w:val="0"/>
        <w:spacing w:after="0" w:line="240" w:lineRule="auto"/>
        <w:rPr>
          <w:rFonts w:ascii="Times New Roman" w:hAnsi="Times New Roman" w:cs="Times New Roman"/>
          <w:b/>
          <w:sz w:val="28"/>
          <w:szCs w:val="28"/>
        </w:rPr>
      </w:pPr>
    </w:p>
    <w:p w14:paraId="31BDEA59" w14:textId="77777777" w:rsidR="00966A4E" w:rsidRPr="00966A4E" w:rsidRDefault="00966A4E" w:rsidP="00966A4E">
      <w:pPr>
        <w:autoSpaceDE w:val="0"/>
        <w:autoSpaceDN w:val="0"/>
        <w:adjustRightInd w:val="0"/>
        <w:ind w:left="6371" w:firstLine="709"/>
        <w:jc w:val="center"/>
        <w:rPr>
          <w:rFonts w:ascii="Times New Roman" w:hAnsi="Times New Roman" w:cs="Times New Roman"/>
          <w:b/>
          <w:sz w:val="28"/>
          <w:szCs w:val="28"/>
        </w:rPr>
      </w:pPr>
      <w:r w:rsidRPr="00966A4E">
        <w:rPr>
          <w:rFonts w:ascii="Times New Roman" w:hAnsi="Times New Roman" w:cs="Times New Roman"/>
          <w:b/>
          <w:sz w:val="28"/>
          <w:szCs w:val="28"/>
        </w:rPr>
        <w:t>Приложение №1</w:t>
      </w:r>
    </w:p>
    <w:p w14:paraId="0F7D5F89" w14:textId="77777777" w:rsidR="00966A4E" w:rsidRPr="00966A4E" w:rsidRDefault="00966A4E" w:rsidP="00966A4E">
      <w:pPr>
        <w:spacing w:line="235" w:lineRule="auto"/>
        <w:ind w:left="4820"/>
        <w:jc w:val="right"/>
        <w:rPr>
          <w:rFonts w:ascii="Times New Roman" w:hAnsi="Times New Roman" w:cs="Times New Roman"/>
          <w:kern w:val="2"/>
          <w:sz w:val="28"/>
          <w:szCs w:val="28"/>
        </w:rPr>
      </w:pPr>
      <w:r w:rsidRPr="00966A4E">
        <w:rPr>
          <w:rFonts w:ascii="Times New Roman" w:hAnsi="Times New Roman" w:cs="Times New Roman"/>
          <w:kern w:val="2"/>
          <w:sz w:val="28"/>
          <w:szCs w:val="28"/>
        </w:rPr>
        <w:t>УТВЕРЖДЕНО</w:t>
      </w:r>
    </w:p>
    <w:p w14:paraId="023A7D7F" w14:textId="77777777" w:rsidR="00966A4E" w:rsidRPr="00966A4E" w:rsidRDefault="00966A4E" w:rsidP="00966A4E">
      <w:pPr>
        <w:spacing w:after="0" w:line="235" w:lineRule="auto"/>
        <w:ind w:left="4253"/>
        <w:jc w:val="right"/>
        <w:rPr>
          <w:rFonts w:ascii="Times New Roman" w:hAnsi="Times New Roman" w:cs="Times New Roman"/>
          <w:kern w:val="2"/>
          <w:sz w:val="28"/>
          <w:szCs w:val="28"/>
        </w:rPr>
      </w:pPr>
      <w:r w:rsidRPr="00966A4E">
        <w:rPr>
          <w:rFonts w:ascii="Times New Roman" w:hAnsi="Times New Roman" w:cs="Times New Roman"/>
          <w:kern w:val="2"/>
          <w:sz w:val="28"/>
          <w:szCs w:val="28"/>
        </w:rPr>
        <w:t>решением Совета депутатов</w:t>
      </w:r>
    </w:p>
    <w:p w14:paraId="5DE17E5A" w14:textId="3F2E621E" w:rsidR="00966A4E" w:rsidRPr="00966A4E" w:rsidRDefault="00966A4E" w:rsidP="00966A4E">
      <w:pPr>
        <w:spacing w:after="0" w:line="235" w:lineRule="auto"/>
        <w:ind w:left="4253"/>
        <w:jc w:val="right"/>
        <w:rPr>
          <w:rFonts w:ascii="Times New Roman" w:hAnsi="Times New Roman" w:cs="Times New Roman"/>
          <w:kern w:val="2"/>
          <w:sz w:val="28"/>
          <w:szCs w:val="28"/>
        </w:rPr>
      </w:pPr>
      <w:r w:rsidRPr="00966A4E">
        <w:rPr>
          <w:rFonts w:ascii="Times New Roman" w:hAnsi="Times New Roman" w:cs="Times New Roman"/>
          <w:kern w:val="2"/>
          <w:sz w:val="28"/>
          <w:szCs w:val="28"/>
        </w:rPr>
        <w:t xml:space="preserve">Можайского городского округа </w:t>
      </w:r>
      <w:r w:rsidRPr="00966A4E">
        <w:rPr>
          <w:rFonts w:ascii="Times New Roman" w:hAnsi="Times New Roman" w:cs="Times New Roman"/>
          <w:kern w:val="2"/>
          <w:sz w:val="28"/>
          <w:szCs w:val="28"/>
        </w:rPr>
        <w:t xml:space="preserve">Московской области </w:t>
      </w:r>
    </w:p>
    <w:p w14:paraId="1259D979" w14:textId="77777777" w:rsidR="00966A4E" w:rsidRPr="00966A4E" w:rsidRDefault="00966A4E" w:rsidP="00966A4E">
      <w:pPr>
        <w:autoSpaceDE w:val="0"/>
        <w:autoSpaceDN w:val="0"/>
        <w:adjustRightInd w:val="0"/>
        <w:ind w:firstLine="709"/>
        <w:jc w:val="center"/>
        <w:rPr>
          <w:rFonts w:ascii="Times New Roman" w:hAnsi="Times New Roman" w:cs="Times New Roman"/>
          <w:b/>
          <w:sz w:val="28"/>
          <w:szCs w:val="28"/>
        </w:rPr>
      </w:pPr>
      <w:r>
        <w:rPr>
          <w:kern w:val="2"/>
          <w:sz w:val="28"/>
          <w:szCs w:val="28"/>
        </w:rPr>
        <w:t xml:space="preserve">                                                          </w:t>
      </w:r>
      <w:r w:rsidRPr="00966A4E">
        <w:rPr>
          <w:rFonts w:ascii="Times New Roman" w:hAnsi="Times New Roman" w:cs="Times New Roman"/>
          <w:kern w:val="2"/>
          <w:sz w:val="28"/>
          <w:szCs w:val="28"/>
        </w:rPr>
        <w:t>от «___» ________ 20___ года № ____</w:t>
      </w:r>
    </w:p>
    <w:p w14:paraId="1BF8BC45" w14:textId="77777777" w:rsidR="00966A4E" w:rsidRDefault="00966A4E" w:rsidP="00966A4E">
      <w:pPr>
        <w:autoSpaceDE w:val="0"/>
        <w:autoSpaceDN w:val="0"/>
        <w:adjustRightInd w:val="0"/>
        <w:ind w:firstLine="709"/>
        <w:jc w:val="center"/>
        <w:rPr>
          <w:b/>
          <w:sz w:val="28"/>
          <w:szCs w:val="28"/>
        </w:rPr>
      </w:pPr>
    </w:p>
    <w:p w14:paraId="305B5738" w14:textId="4E9AC609" w:rsidR="00966A4E" w:rsidRPr="00966A4E" w:rsidRDefault="00966A4E" w:rsidP="00966A4E">
      <w:pPr>
        <w:autoSpaceDE w:val="0"/>
        <w:autoSpaceDN w:val="0"/>
        <w:adjustRightInd w:val="0"/>
        <w:ind w:firstLine="709"/>
        <w:jc w:val="center"/>
        <w:rPr>
          <w:rFonts w:ascii="Times New Roman" w:hAnsi="Times New Roman" w:cs="Times New Roman"/>
          <w:b/>
          <w:sz w:val="28"/>
          <w:szCs w:val="28"/>
        </w:rPr>
      </w:pPr>
      <w:r w:rsidRPr="00966A4E">
        <w:rPr>
          <w:rFonts w:ascii="Times New Roman" w:hAnsi="Times New Roman" w:cs="Times New Roman"/>
          <w:b/>
          <w:sz w:val="28"/>
          <w:szCs w:val="28"/>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66A4E">
        <w:rPr>
          <w:rFonts w:ascii="Times New Roman" w:hAnsi="Times New Roman" w:cs="Times New Roman"/>
          <w:b/>
          <w:sz w:val="28"/>
          <w:szCs w:val="28"/>
        </w:rPr>
        <w:br/>
        <w:t>на территории</w:t>
      </w:r>
      <w:r w:rsidRPr="00966A4E">
        <w:rPr>
          <w:rFonts w:ascii="Times New Roman" w:hAnsi="Times New Roman" w:cs="Times New Roman"/>
          <w:b/>
          <w:i/>
          <w:sz w:val="28"/>
          <w:szCs w:val="28"/>
        </w:rPr>
        <w:t xml:space="preserve"> </w:t>
      </w:r>
      <w:r w:rsidRPr="00966A4E">
        <w:rPr>
          <w:rFonts w:ascii="Times New Roman" w:hAnsi="Times New Roman" w:cs="Times New Roman"/>
          <w:b/>
          <w:iCs/>
          <w:sz w:val="28"/>
          <w:szCs w:val="28"/>
        </w:rPr>
        <w:t>Можайского городского округа</w:t>
      </w:r>
      <w:r w:rsidRPr="00966A4E">
        <w:rPr>
          <w:rFonts w:ascii="Times New Roman" w:hAnsi="Times New Roman" w:cs="Times New Roman"/>
          <w:b/>
          <w:sz w:val="28"/>
          <w:szCs w:val="28"/>
        </w:rPr>
        <w:t xml:space="preserve"> Московской области</w:t>
      </w:r>
    </w:p>
    <w:p w14:paraId="3B2DC301" w14:textId="77777777" w:rsidR="00966A4E" w:rsidRDefault="00966A4E" w:rsidP="00966A4E">
      <w:pPr>
        <w:autoSpaceDE w:val="0"/>
        <w:autoSpaceDN w:val="0"/>
        <w:adjustRightInd w:val="0"/>
        <w:jc w:val="center"/>
        <w:rPr>
          <w:sz w:val="28"/>
          <w:szCs w:val="28"/>
        </w:rPr>
      </w:pPr>
    </w:p>
    <w:p w14:paraId="659ED806" w14:textId="77777777" w:rsidR="00966A4E" w:rsidRDefault="00966A4E" w:rsidP="00966A4E">
      <w:pPr>
        <w:pStyle w:val="a5"/>
        <w:tabs>
          <w:tab w:val="left" w:pos="0"/>
          <w:tab w:val="left" w:pos="142"/>
        </w:tabs>
        <w:autoSpaceDE w:val="0"/>
        <w:autoSpaceDN w:val="0"/>
        <w:adjustRightInd w:val="0"/>
        <w:ind w:left="0"/>
        <w:jc w:val="center"/>
        <w:rPr>
          <w:b/>
          <w:sz w:val="32"/>
          <w:szCs w:val="32"/>
        </w:rPr>
      </w:pPr>
      <w:r>
        <w:rPr>
          <w:b/>
          <w:sz w:val="32"/>
          <w:szCs w:val="32"/>
        </w:rPr>
        <w:t>1. Общие положения</w:t>
      </w:r>
    </w:p>
    <w:p w14:paraId="19D25624" w14:textId="77777777" w:rsidR="00966A4E" w:rsidRPr="00966A4E" w:rsidRDefault="00966A4E" w:rsidP="00966A4E">
      <w:pPr>
        <w:pStyle w:val="ConsPlusNormal"/>
        <w:jc w:val="both"/>
        <w:rPr>
          <w:rFonts w:ascii="Times New Roman" w:hAnsi="Times New Roman" w:cs="Times New Roman"/>
        </w:rPr>
      </w:pPr>
    </w:p>
    <w:p w14:paraId="353F7580" w14:textId="6124D8B5" w:rsidR="00966A4E" w:rsidRPr="00966A4E" w:rsidRDefault="00966A4E" w:rsidP="00966A4E">
      <w:pPr>
        <w:pStyle w:val="ConsPlusNormal"/>
        <w:ind w:firstLine="539"/>
        <w:jc w:val="both"/>
        <w:rPr>
          <w:rFonts w:ascii="Times New Roman" w:hAnsi="Times New Roman" w:cs="Times New Roman"/>
          <w:sz w:val="28"/>
          <w:szCs w:val="28"/>
        </w:rPr>
      </w:pPr>
      <w:r w:rsidRPr="00966A4E">
        <w:rPr>
          <w:rFonts w:ascii="Times New Roman" w:hAnsi="Times New Roman" w:cs="Times New Roman"/>
          <w:sz w:val="28"/>
          <w:szCs w:val="28"/>
        </w:rPr>
        <w:t>1.1. Настоящее Положение устанавливает порядок организации</w:t>
      </w:r>
      <w:r>
        <w:rPr>
          <w:rFonts w:ascii="Times New Roman" w:hAnsi="Times New Roman" w:cs="Times New Roman"/>
          <w:sz w:val="28"/>
          <w:szCs w:val="28"/>
        </w:rPr>
        <w:t xml:space="preserve"> </w:t>
      </w:r>
      <w:r w:rsidRPr="00966A4E">
        <w:rPr>
          <w:rFonts w:ascii="Times New Roman" w:hAnsi="Times New Roman" w:cs="Times New Roman"/>
          <w:sz w:val="28"/>
          <w:szCs w:val="28"/>
        </w:rPr>
        <w:t xml:space="preserve">и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Pr="00966A4E">
        <w:rPr>
          <w:rFonts w:ascii="Times New Roman" w:hAnsi="Times New Roman" w:cs="Times New Roman"/>
          <w:iCs/>
          <w:sz w:val="28"/>
          <w:szCs w:val="28"/>
        </w:rPr>
        <w:t>Можайского городского округа</w:t>
      </w:r>
      <w:r w:rsidRPr="00966A4E">
        <w:rPr>
          <w:rFonts w:ascii="Times New Roman" w:hAnsi="Times New Roman" w:cs="Times New Roman"/>
          <w:sz w:val="28"/>
          <w:szCs w:val="28"/>
        </w:rPr>
        <w:t xml:space="preserve"> Московской области (далее - муниципальный контроль).</w:t>
      </w:r>
    </w:p>
    <w:p w14:paraId="5E8B81D8" w14:textId="514A6614" w:rsidR="00966A4E" w:rsidRPr="00966A4E" w:rsidRDefault="00966A4E" w:rsidP="00966A4E">
      <w:pPr>
        <w:pStyle w:val="ConsPlusNormal"/>
        <w:ind w:firstLine="539"/>
        <w:jc w:val="both"/>
        <w:rPr>
          <w:rFonts w:ascii="Times New Roman" w:hAnsi="Times New Roman" w:cs="Times New Roman"/>
          <w:sz w:val="28"/>
          <w:szCs w:val="28"/>
        </w:rPr>
      </w:pPr>
      <w:r w:rsidRPr="00966A4E">
        <w:rPr>
          <w:rFonts w:ascii="Times New Roman" w:hAnsi="Times New Roman" w:cs="Times New Roman"/>
          <w:sz w:val="28"/>
          <w:szCs w:val="28"/>
        </w:rPr>
        <w:t>1.2. 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(далее - Федеральный закон № 190-ФЗ)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29012D36" w14:textId="069E4577" w:rsidR="00966A4E" w:rsidRPr="00966A4E" w:rsidRDefault="00966A4E" w:rsidP="00966A4E">
      <w:pPr>
        <w:pStyle w:val="ConsPlusNormal"/>
        <w:ind w:firstLine="539"/>
        <w:jc w:val="both"/>
        <w:rPr>
          <w:rFonts w:ascii="Times New Roman" w:hAnsi="Times New Roman" w:cs="Times New Roman"/>
          <w:sz w:val="28"/>
          <w:szCs w:val="28"/>
        </w:rPr>
      </w:pPr>
      <w:r w:rsidRPr="00966A4E">
        <w:rPr>
          <w:rFonts w:ascii="Times New Roman" w:hAnsi="Times New Roman" w:cs="Times New Roman"/>
          <w:sz w:val="28"/>
          <w:szCs w:val="28"/>
        </w:rPr>
        <w:t>1.3. Целью муниципального контроля является предупреждение, выявление и пресечение нарушений обязательных требований.</w:t>
      </w:r>
    </w:p>
    <w:p w14:paraId="2D30401E" w14:textId="77777777" w:rsidR="00966A4E" w:rsidRPr="00966A4E" w:rsidRDefault="00966A4E" w:rsidP="00966A4E">
      <w:pPr>
        <w:pStyle w:val="ConsPlusNormal"/>
        <w:ind w:firstLine="539"/>
        <w:jc w:val="both"/>
        <w:rPr>
          <w:rFonts w:ascii="Times New Roman" w:hAnsi="Times New Roman" w:cs="Times New Roman"/>
          <w:sz w:val="28"/>
          <w:szCs w:val="28"/>
        </w:rPr>
      </w:pPr>
      <w:r w:rsidRPr="00966A4E">
        <w:rPr>
          <w:rFonts w:ascii="Times New Roman" w:hAnsi="Times New Roman" w:cs="Times New Roman"/>
          <w:sz w:val="28"/>
          <w:szCs w:val="28"/>
        </w:rPr>
        <w:t>1.4. Объектами муниципального контроля являются объекты теплоснабжения (далее - объекты контроля):</w:t>
      </w:r>
    </w:p>
    <w:p w14:paraId="2F188E06" w14:textId="0E04AA74" w:rsidR="00966A4E" w:rsidRPr="00966A4E" w:rsidRDefault="00966A4E" w:rsidP="007C6E81">
      <w:pPr>
        <w:spacing w:after="0"/>
        <w:ind w:firstLine="539"/>
        <w:jc w:val="both"/>
        <w:rPr>
          <w:rFonts w:ascii="Times New Roman" w:hAnsi="Times New Roman" w:cs="Times New Roman"/>
          <w:sz w:val="28"/>
          <w:szCs w:val="28"/>
        </w:rPr>
      </w:pPr>
      <w:r w:rsidRPr="00966A4E">
        <w:rPr>
          <w:rFonts w:ascii="Times New Roman" w:hAnsi="Times New Roman" w:cs="Times New Roman"/>
          <w:sz w:val="28"/>
          <w:szCs w:val="28"/>
        </w:rPr>
        <w:t>1.5. В рамках муниципального контроля осуществляется контроль за соблюдением требований, установленных Федеральный закон № 190-ФЗ, другими федеральными законами и принимаемыми в соответствии с ними</w:t>
      </w:r>
      <w:r>
        <w:rPr>
          <w:sz w:val="28"/>
          <w:szCs w:val="28"/>
        </w:rPr>
        <w:t xml:space="preserve"> </w:t>
      </w:r>
      <w:r w:rsidRPr="00966A4E">
        <w:rPr>
          <w:rFonts w:ascii="Times New Roman" w:hAnsi="Times New Roman" w:cs="Times New Roman"/>
          <w:sz w:val="28"/>
          <w:szCs w:val="28"/>
        </w:rPr>
        <w:t>иными нормативными правовыми актами Российской Федерации, законами и</w:t>
      </w:r>
      <w:r>
        <w:rPr>
          <w:sz w:val="28"/>
          <w:szCs w:val="28"/>
        </w:rPr>
        <w:t xml:space="preserve"> </w:t>
      </w:r>
      <w:r w:rsidRPr="00966A4E">
        <w:rPr>
          <w:rFonts w:ascii="Times New Roman" w:hAnsi="Times New Roman" w:cs="Times New Roman"/>
          <w:sz w:val="28"/>
          <w:szCs w:val="28"/>
        </w:rPr>
        <w:t>иными нормативными правовыми актами Московской области единой</w:t>
      </w:r>
      <w:r>
        <w:rPr>
          <w:sz w:val="28"/>
          <w:szCs w:val="28"/>
        </w:rPr>
        <w:t xml:space="preserve"> </w:t>
      </w:r>
      <w:r w:rsidRPr="00966A4E">
        <w:rPr>
          <w:rFonts w:ascii="Times New Roman" w:hAnsi="Times New Roman" w:cs="Times New Roman"/>
          <w:sz w:val="28"/>
          <w:szCs w:val="28"/>
        </w:rPr>
        <w:t xml:space="preserve">теплоснабжающей организацией в процессе реализации мероприятий по </w:t>
      </w:r>
      <w:r w:rsidRPr="00966A4E">
        <w:rPr>
          <w:rFonts w:ascii="Times New Roman" w:hAnsi="Times New Roman" w:cs="Times New Roman"/>
          <w:sz w:val="28"/>
          <w:szCs w:val="28"/>
        </w:rPr>
        <w:lastRenderedPageBreak/>
        <w:t>строительству, реконструкции и (или) модернизации объектов теплоснабжения, необходимых</w:t>
      </w:r>
      <w:r>
        <w:rPr>
          <w:rFonts w:ascii="Times New Roman" w:hAnsi="Times New Roman" w:cs="Times New Roman"/>
          <w:sz w:val="28"/>
          <w:szCs w:val="28"/>
        </w:rPr>
        <w:t xml:space="preserve"> </w:t>
      </w:r>
      <w:r w:rsidRPr="00966A4E">
        <w:rPr>
          <w:rFonts w:ascii="Times New Roman" w:hAnsi="Times New Roman" w:cs="Times New Roman"/>
          <w:sz w:val="28"/>
          <w:szCs w:val="28"/>
        </w:rPr>
        <w:t>для развития, обеспечения надежности и энергетической эффективности системы теплоснабжения и определенных для нее в схеме теплоснабжения (далее - обязательные требования).</w:t>
      </w:r>
    </w:p>
    <w:p w14:paraId="5C0D4ED3" w14:textId="2A9D82F1" w:rsidR="00966A4E" w:rsidRPr="00966A4E" w:rsidRDefault="00966A4E" w:rsidP="007C6E81">
      <w:pPr>
        <w:spacing w:after="0"/>
        <w:ind w:firstLine="539"/>
        <w:jc w:val="both"/>
        <w:rPr>
          <w:rFonts w:ascii="Times New Roman" w:hAnsi="Times New Roman" w:cs="Times New Roman"/>
          <w:i/>
          <w:sz w:val="28"/>
          <w:szCs w:val="28"/>
          <w:u w:val="single"/>
        </w:rPr>
      </w:pPr>
      <w:r w:rsidRPr="00966A4E">
        <w:rPr>
          <w:rFonts w:ascii="Times New Roman" w:hAnsi="Times New Roman" w:cs="Times New Roman"/>
          <w:sz w:val="28"/>
          <w:szCs w:val="28"/>
        </w:rPr>
        <w:t>1.6. Муниципальный контроль осуществляется</w:t>
      </w:r>
      <w:r w:rsidR="007C6E81">
        <w:rPr>
          <w:rFonts w:ascii="Times New Roman" w:hAnsi="Times New Roman" w:cs="Times New Roman"/>
          <w:sz w:val="28"/>
          <w:szCs w:val="28"/>
        </w:rPr>
        <w:t xml:space="preserve"> Администрацией Можайского городского округа</w:t>
      </w:r>
      <w:r w:rsidR="00860C9D">
        <w:rPr>
          <w:rFonts w:ascii="Times New Roman" w:hAnsi="Times New Roman" w:cs="Times New Roman"/>
          <w:sz w:val="28"/>
          <w:szCs w:val="28"/>
        </w:rPr>
        <w:t xml:space="preserve"> Московской области</w:t>
      </w:r>
      <w:r w:rsidR="007C6E81">
        <w:rPr>
          <w:rFonts w:ascii="Times New Roman" w:hAnsi="Times New Roman" w:cs="Times New Roman"/>
          <w:sz w:val="28"/>
          <w:szCs w:val="28"/>
        </w:rPr>
        <w:t>.</w:t>
      </w:r>
    </w:p>
    <w:p w14:paraId="0595DBE8" w14:textId="25A6BE23" w:rsidR="00966A4E" w:rsidRPr="00966A4E" w:rsidRDefault="00966A4E" w:rsidP="00966A4E">
      <w:pPr>
        <w:pStyle w:val="ConsPlusNormal"/>
        <w:ind w:firstLine="539"/>
        <w:jc w:val="both"/>
        <w:rPr>
          <w:rFonts w:ascii="Times New Roman" w:hAnsi="Times New Roman" w:cs="Times New Roman"/>
          <w:sz w:val="28"/>
          <w:szCs w:val="28"/>
        </w:rPr>
      </w:pPr>
      <w:r w:rsidRPr="00966A4E">
        <w:rPr>
          <w:rFonts w:ascii="Times New Roman" w:hAnsi="Times New Roman" w:cs="Times New Roman"/>
          <w:sz w:val="28"/>
          <w:szCs w:val="28"/>
        </w:rPr>
        <w:t>1.7. К отношениям, связанным с осуществлением муниципального контроля, применяются положения</w:t>
      </w:r>
      <w:r w:rsidRPr="00966A4E">
        <w:rPr>
          <w:rFonts w:ascii="Times New Roman" w:hAnsi="Times New Roman" w:cs="Times New Roman"/>
          <w:spacing w:val="2"/>
          <w:sz w:val="28"/>
          <w:szCs w:val="28"/>
        </w:rPr>
        <w:t xml:space="preserve"> </w:t>
      </w:r>
      <w:r w:rsidRPr="00966A4E">
        <w:rPr>
          <w:rFonts w:ascii="Times New Roman" w:hAnsi="Times New Roman" w:cs="Times New Roman"/>
          <w:sz w:val="28"/>
          <w:szCs w:val="28"/>
        </w:rPr>
        <w:t xml:space="preserve">Федерального </w:t>
      </w:r>
      <w:hyperlink r:id="rId7" w:history="1">
        <w:r w:rsidRPr="00966A4E">
          <w:rPr>
            <w:rFonts w:ascii="Times New Roman" w:hAnsi="Times New Roman" w:cs="Times New Roman"/>
            <w:sz w:val="28"/>
            <w:szCs w:val="28"/>
          </w:rPr>
          <w:t>закона</w:t>
        </w:r>
      </w:hyperlink>
      <w:r w:rsidRPr="00966A4E">
        <w:rPr>
          <w:rFonts w:ascii="Times New Roman" w:hAnsi="Times New Roman" w:cs="Times New Roman"/>
          <w:sz w:val="28"/>
          <w:szCs w:val="28"/>
        </w:rPr>
        <w:t xml:space="preserve"> </w:t>
      </w:r>
      <w:r w:rsidRPr="00966A4E">
        <w:rPr>
          <w:rFonts w:ascii="Times New Roman" w:hAnsi="Times New Roman" w:cs="Times New Roman"/>
          <w:spacing w:val="2"/>
          <w:sz w:val="28"/>
          <w:szCs w:val="28"/>
        </w:rPr>
        <w:t>№ 190-ФЗ,</w:t>
      </w:r>
      <w:r w:rsidRPr="00966A4E">
        <w:rPr>
          <w:rFonts w:ascii="Times New Roman" w:hAnsi="Times New Roman" w:cs="Times New Roman"/>
          <w:sz w:val="28"/>
          <w:szCs w:val="28"/>
        </w:rPr>
        <w:t xml:space="preserve"> Федерального </w:t>
      </w:r>
      <w:hyperlink r:id="rId8" w:history="1">
        <w:r w:rsidRPr="00966A4E">
          <w:rPr>
            <w:rFonts w:ascii="Times New Roman" w:hAnsi="Times New Roman" w:cs="Times New Roman"/>
            <w:sz w:val="28"/>
            <w:szCs w:val="28"/>
          </w:rPr>
          <w:t>закона</w:t>
        </w:r>
      </w:hyperlink>
      <w:r w:rsidRPr="00966A4E">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(далее – Федеральный закон № 248-ФЗ), Федерального </w:t>
      </w:r>
      <w:hyperlink r:id="rId9" w:history="1">
        <w:r w:rsidRPr="00966A4E">
          <w:rPr>
            <w:rFonts w:ascii="Times New Roman" w:hAnsi="Times New Roman" w:cs="Times New Roman"/>
            <w:sz w:val="28"/>
            <w:szCs w:val="28"/>
          </w:rPr>
          <w:t>закона</w:t>
        </w:r>
      </w:hyperlink>
      <w:r w:rsidRPr="00966A4E">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6122124B" w14:textId="77777777" w:rsidR="00966A4E" w:rsidRPr="00966A4E" w:rsidRDefault="00966A4E" w:rsidP="00966A4E">
      <w:pPr>
        <w:pStyle w:val="ConsPlusNormal"/>
        <w:ind w:firstLine="539"/>
        <w:jc w:val="both"/>
        <w:rPr>
          <w:rFonts w:ascii="Times New Roman" w:hAnsi="Times New Roman" w:cs="Times New Roman"/>
          <w:sz w:val="28"/>
          <w:szCs w:val="28"/>
        </w:rPr>
      </w:pPr>
      <w:r w:rsidRPr="00966A4E">
        <w:rPr>
          <w:rFonts w:ascii="Times New Roman" w:hAnsi="Times New Roman" w:cs="Times New Roman"/>
          <w:sz w:val="28"/>
          <w:szCs w:val="28"/>
        </w:rPr>
        <w:t>1.8. Орган муниципального контроля обеспечивает учет объектов контроля путем внесения сведений об объектах контроля в государственные информационные системы (при их наличии) и в иных формах не позднее 2 дней со дня поступления таких сведений.</w:t>
      </w:r>
    </w:p>
    <w:p w14:paraId="7324BE3B" w14:textId="08FAE75A" w:rsidR="00966A4E" w:rsidRPr="00966A4E" w:rsidRDefault="00966A4E" w:rsidP="007C6E81">
      <w:pPr>
        <w:spacing w:after="0"/>
        <w:ind w:firstLine="539"/>
        <w:jc w:val="both"/>
        <w:rPr>
          <w:rFonts w:ascii="Times New Roman" w:hAnsi="Times New Roman" w:cs="Times New Roman"/>
          <w:sz w:val="28"/>
          <w:szCs w:val="28"/>
        </w:rPr>
      </w:pPr>
      <w:r w:rsidRPr="00966A4E">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 </w:t>
      </w:r>
    </w:p>
    <w:p w14:paraId="63A2C85B" w14:textId="1C8A2643" w:rsidR="00966A4E" w:rsidRPr="00966A4E" w:rsidRDefault="00966A4E" w:rsidP="00860C9D">
      <w:pPr>
        <w:spacing w:after="0" w:line="240" w:lineRule="auto"/>
        <w:ind w:firstLine="539"/>
        <w:jc w:val="both"/>
        <w:rPr>
          <w:rFonts w:ascii="Times New Roman" w:hAnsi="Times New Roman" w:cs="Times New Roman"/>
          <w:sz w:val="28"/>
          <w:szCs w:val="28"/>
        </w:rPr>
      </w:pPr>
      <w:r w:rsidRPr="00966A4E">
        <w:rPr>
          <w:rFonts w:ascii="Times New Roman" w:hAnsi="Times New Roman" w:cs="Times New Roman"/>
          <w:sz w:val="28"/>
          <w:szCs w:val="28"/>
        </w:rPr>
        <w:t>1.9. Понятия, используемые в настоящем Положении, применяются в значениях, определенных Федеральным законом № 248-ФЗ.</w:t>
      </w:r>
    </w:p>
    <w:p w14:paraId="76ED2CB0" w14:textId="77777777" w:rsidR="00966A4E" w:rsidRPr="007C6E81" w:rsidRDefault="00966A4E" w:rsidP="00966A4E">
      <w:pPr>
        <w:pStyle w:val="ConsPlusNormal"/>
        <w:spacing w:line="240" w:lineRule="exact"/>
        <w:jc w:val="center"/>
        <w:rPr>
          <w:rFonts w:ascii="Times New Roman" w:hAnsi="Times New Roman" w:cs="Times New Roman"/>
          <w:b/>
          <w:sz w:val="32"/>
          <w:szCs w:val="32"/>
        </w:rPr>
      </w:pPr>
    </w:p>
    <w:p w14:paraId="03807947" w14:textId="77777777" w:rsidR="00912C1D" w:rsidRDefault="00966A4E" w:rsidP="00966A4E">
      <w:pPr>
        <w:pStyle w:val="ConsPlusNormal"/>
        <w:spacing w:line="240" w:lineRule="exact"/>
        <w:jc w:val="center"/>
        <w:rPr>
          <w:rFonts w:ascii="Times New Roman" w:hAnsi="Times New Roman" w:cs="Times New Roman"/>
          <w:b/>
          <w:sz w:val="32"/>
          <w:szCs w:val="32"/>
        </w:rPr>
      </w:pPr>
      <w:r w:rsidRPr="007C6E81">
        <w:rPr>
          <w:rFonts w:ascii="Times New Roman" w:hAnsi="Times New Roman" w:cs="Times New Roman"/>
          <w:b/>
          <w:sz w:val="32"/>
          <w:szCs w:val="32"/>
        </w:rPr>
        <w:t xml:space="preserve">2. Контрольный орган, осуществляющий </w:t>
      </w:r>
    </w:p>
    <w:p w14:paraId="03D84FC8" w14:textId="64F0C347" w:rsidR="00966A4E" w:rsidRPr="007C6E81" w:rsidRDefault="00966A4E" w:rsidP="00966A4E">
      <w:pPr>
        <w:pStyle w:val="ConsPlusNormal"/>
        <w:spacing w:line="240" w:lineRule="exact"/>
        <w:jc w:val="center"/>
        <w:rPr>
          <w:rFonts w:ascii="Times New Roman" w:hAnsi="Times New Roman" w:cs="Times New Roman"/>
          <w:b/>
          <w:sz w:val="32"/>
          <w:szCs w:val="32"/>
        </w:rPr>
      </w:pPr>
      <w:r w:rsidRPr="007C6E81">
        <w:rPr>
          <w:rFonts w:ascii="Times New Roman" w:hAnsi="Times New Roman" w:cs="Times New Roman"/>
          <w:b/>
          <w:sz w:val="32"/>
          <w:szCs w:val="32"/>
        </w:rPr>
        <w:t>муниципальный контроль</w:t>
      </w:r>
    </w:p>
    <w:p w14:paraId="1C79583E" w14:textId="77777777" w:rsidR="00966A4E" w:rsidRDefault="00966A4E" w:rsidP="00966A4E">
      <w:pPr>
        <w:pStyle w:val="ConsPlusNormal"/>
        <w:spacing w:line="240" w:lineRule="exact"/>
        <w:jc w:val="center"/>
        <w:rPr>
          <w:b/>
          <w:sz w:val="28"/>
          <w:szCs w:val="28"/>
        </w:rPr>
      </w:pPr>
    </w:p>
    <w:p w14:paraId="763AF8EB" w14:textId="7DFA2809" w:rsidR="00966A4E" w:rsidRPr="007C6E81" w:rsidRDefault="00966A4E" w:rsidP="00966A4E">
      <w:pPr>
        <w:pStyle w:val="ConsPlusNormal"/>
        <w:ind w:firstLine="539"/>
        <w:jc w:val="both"/>
        <w:rPr>
          <w:rFonts w:ascii="Times New Roman" w:hAnsi="Times New Roman" w:cs="Times New Roman"/>
          <w:sz w:val="28"/>
          <w:szCs w:val="28"/>
        </w:rPr>
      </w:pPr>
      <w:bookmarkStart w:id="0" w:name="Par56"/>
      <w:bookmarkEnd w:id="0"/>
      <w:r w:rsidRPr="007C6E81">
        <w:rPr>
          <w:rFonts w:ascii="Times New Roman" w:hAnsi="Times New Roman" w:cs="Times New Roman"/>
          <w:sz w:val="28"/>
          <w:szCs w:val="28"/>
        </w:rPr>
        <w:t xml:space="preserve">2.1 Контрольным органом, уполномоченным на осуществление муниципального контроля является </w:t>
      </w:r>
      <w:r w:rsidR="00C726D5">
        <w:rPr>
          <w:rFonts w:ascii="Times New Roman" w:hAnsi="Times New Roman" w:cs="Times New Roman"/>
          <w:sz w:val="28"/>
          <w:szCs w:val="28"/>
        </w:rPr>
        <w:t>А</w:t>
      </w:r>
      <w:r w:rsidRPr="007C6E81">
        <w:rPr>
          <w:rFonts w:ascii="Times New Roman" w:hAnsi="Times New Roman" w:cs="Times New Roman"/>
          <w:sz w:val="28"/>
          <w:szCs w:val="28"/>
        </w:rPr>
        <w:t xml:space="preserve">дминистрация </w:t>
      </w:r>
      <w:r w:rsidR="00C726D5" w:rsidRPr="00C726D5">
        <w:rPr>
          <w:rFonts w:ascii="Times New Roman" w:hAnsi="Times New Roman" w:cs="Times New Roman"/>
          <w:iCs/>
          <w:sz w:val="28"/>
          <w:szCs w:val="28"/>
        </w:rPr>
        <w:t>Можайского городского округа</w:t>
      </w:r>
      <w:r w:rsidRPr="007C6E81">
        <w:rPr>
          <w:rFonts w:ascii="Times New Roman" w:hAnsi="Times New Roman" w:cs="Times New Roman"/>
          <w:i/>
          <w:sz w:val="28"/>
          <w:szCs w:val="28"/>
        </w:rPr>
        <w:t xml:space="preserve"> </w:t>
      </w:r>
      <w:r w:rsidRPr="007C6E81">
        <w:rPr>
          <w:rFonts w:ascii="Times New Roman" w:hAnsi="Times New Roman" w:cs="Times New Roman"/>
          <w:sz w:val="28"/>
          <w:szCs w:val="28"/>
        </w:rPr>
        <w:t xml:space="preserve">Московской области в </w:t>
      </w:r>
      <w:r w:rsidRPr="00C726D5">
        <w:rPr>
          <w:rFonts w:ascii="Times New Roman" w:hAnsi="Times New Roman" w:cs="Times New Roman"/>
          <w:iCs/>
          <w:sz w:val="28"/>
          <w:szCs w:val="28"/>
        </w:rPr>
        <w:t>лице</w:t>
      </w:r>
      <w:r w:rsidRPr="00C726D5">
        <w:rPr>
          <w:rFonts w:ascii="Times New Roman" w:hAnsi="Times New Roman" w:cs="Times New Roman"/>
          <w:i/>
          <w:sz w:val="28"/>
          <w:szCs w:val="28"/>
        </w:rPr>
        <w:t xml:space="preserve"> </w:t>
      </w:r>
      <w:r w:rsidR="00C726D5" w:rsidRPr="00C726D5">
        <w:rPr>
          <w:rFonts w:ascii="Times New Roman" w:hAnsi="Times New Roman" w:cs="Times New Roman"/>
          <w:iCs/>
          <w:sz w:val="28"/>
          <w:szCs w:val="28"/>
        </w:rPr>
        <w:t>Отдела коммунального хозяйства</w:t>
      </w:r>
      <w:r w:rsidR="00860C9D">
        <w:rPr>
          <w:rFonts w:ascii="Times New Roman" w:hAnsi="Times New Roman" w:cs="Times New Roman"/>
          <w:iCs/>
          <w:sz w:val="28"/>
          <w:szCs w:val="28"/>
        </w:rPr>
        <w:t xml:space="preserve"> Администрации Можайского городского округа Московской области</w:t>
      </w:r>
      <w:r w:rsidRPr="007C6E81">
        <w:rPr>
          <w:rFonts w:ascii="Times New Roman" w:hAnsi="Times New Roman" w:cs="Times New Roman"/>
          <w:i/>
          <w:sz w:val="28"/>
          <w:szCs w:val="28"/>
        </w:rPr>
        <w:t xml:space="preserve"> </w:t>
      </w:r>
      <w:r w:rsidRPr="007C6E81">
        <w:rPr>
          <w:rFonts w:ascii="Times New Roman" w:hAnsi="Times New Roman" w:cs="Times New Roman"/>
          <w:sz w:val="28"/>
          <w:szCs w:val="28"/>
        </w:rPr>
        <w:t>(далее - орган муниципального контроля</w:t>
      </w:r>
      <w:r w:rsidRPr="007C6E81">
        <w:rPr>
          <w:rFonts w:ascii="Times New Roman" w:hAnsi="Times New Roman" w:cs="Times New Roman"/>
          <w:i/>
          <w:sz w:val="28"/>
          <w:szCs w:val="28"/>
        </w:rPr>
        <w:t>)</w:t>
      </w:r>
      <w:r w:rsidRPr="007C6E81">
        <w:rPr>
          <w:rFonts w:ascii="Times New Roman" w:hAnsi="Times New Roman" w:cs="Times New Roman"/>
          <w:sz w:val="28"/>
          <w:szCs w:val="28"/>
        </w:rPr>
        <w:t xml:space="preserve">. </w:t>
      </w:r>
    </w:p>
    <w:p w14:paraId="4F6C4AA1" w14:textId="543E4443" w:rsidR="00966A4E" w:rsidRPr="007C6E81" w:rsidRDefault="00966A4E" w:rsidP="00966A4E">
      <w:pPr>
        <w:pStyle w:val="ConsPlusNormal"/>
        <w:ind w:firstLine="539"/>
        <w:jc w:val="both"/>
        <w:rPr>
          <w:rFonts w:ascii="Times New Roman" w:hAnsi="Times New Roman" w:cs="Times New Roman"/>
          <w:sz w:val="28"/>
          <w:szCs w:val="28"/>
        </w:rPr>
      </w:pPr>
      <w:r w:rsidRPr="007C6E81">
        <w:rPr>
          <w:rFonts w:ascii="Times New Roman" w:hAnsi="Times New Roman" w:cs="Times New Roman"/>
          <w:sz w:val="28"/>
          <w:szCs w:val="28"/>
        </w:rPr>
        <w:t xml:space="preserve">2.2. Муниципальный контроль осуществляется должностными лицами органа муниципального контроля, включенными в перечень должностных лиц, осуществляющих муниципальный контроль, утверждаемый </w:t>
      </w:r>
      <w:r w:rsidR="00225FD1">
        <w:rPr>
          <w:rFonts w:ascii="Times New Roman" w:hAnsi="Times New Roman" w:cs="Times New Roman"/>
          <w:sz w:val="28"/>
          <w:szCs w:val="28"/>
        </w:rPr>
        <w:t>Администрацией Можайского городского округа</w:t>
      </w:r>
      <w:r w:rsidRPr="007C6E81">
        <w:rPr>
          <w:rFonts w:ascii="Times New Roman" w:hAnsi="Times New Roman" w:cs="Times New Roman"/>
          <w:i/>
          <w:sz w:val="28"/>
          <w:szCs w:val="28"/>
        </w:rPr>
        <w:t xml:space="preserve"> </w:t>
      </w:r>
      <w:r w:rsidRPr="007C6E81">
        <w:rPr>
          <w:rFonts w:ascii="Times New Roman" w:hAnsi="Times New Roman" w:cs="Times New Roman"/>
          <w:sz w:val="28"/>
          <w:szCs w:val="28"/>
        </w:rPr>
        <w:t>Московской области.</w:t>
      </w:r>
    </w:p>
    <w:p w14:paraId="0877D4B0" w14:textId="5FD728F6" w:rsidR="00966A4E" w:rsidRPr="003F3584" w:rsidRDefault="00966A4E" w:rsidP="00966A4E">
      <w:pPr>
        <w:pStyle w:val="ConsPlusNormal"/>
        <w:ind w:firstLine="539"/>
        <w:jc w:val="both"/>
        <w:rPr>
          <w:rFonts w:ascii="Times New Roman" w:hAnsi="Times New Roman" w:cs="Times New Roman"/>
          <w:sz w:val="28"/>
          <w:szCs w:val="28"/>
        </w:rPr>
      </w:pPr>
      <w:r w:rsidRPr="007C6E81">
        <w:rPr>
          <w:rFonts w:ascii="Times New Roman" w:hAnsi="Times New Roman" w:cs="Times New Roman"/>
          <w:sz w:val="28"/>
          <w:szCs w:val="28"/>
        </w:rPr>
        <w:t xml:space="preserve">2.3. Должностные лица, уполномоченные на принятие решений о проведении контрольных мероприятий устанавливаются </w:t>
      </w:r>
      <w:r w:rsidR="00225FD1">
        <w:rPr>
          <w:rFonts w:ascii="Times New Roman" w:hAnsi="Times New Roman" w:cs="Times New Roman"/>
          <w:sz w:val="28"/>
          <w:szCs w:val="28"/>
        </w:rPr>
        <w:t>Администрацией Можайского городского округа</w:t>
      </w:r>
      <w:r w:rsidR="00225FD1" w:rsidRPr="007C6E81">
        <w:rPr>
          <w:rFonts w:ascii="Times New Roman" w:hAnsi="Times New Roman" w:cs="Times New Roman"/>
          <w:i/>
          <w:sz w:val="28"/>
          <w:szCs w:val="28"/>
        </w:rPr>
        <w:t xml:space="preserve"> </w:t>
      </w:r>
      <w:r w:rsidRPr="003F3584">
        <w:rPr>
          <w:rFonts w:ascii="Times New Roman" w:hAnsi="Times New Roman" w:cs="Times New Roman"/>
          <w:sz w:val="28"/>
          <w:szCs w:val="28"/>
        </w:rPr>
        <w:t>Московской области.</w:t>
      </w:r>
    </w:p>
    <w:p w14:paraId="78272160" w14:textId="521D13E0" w:rsidR="00966A4E" w:rsidRPr="003F3584" w:rsidRDefault="00966A4E" w:rsidP="00860C9D">
      <w:pPr>
        <w:spacing w:after="0" w:line="240" w:lineRule="auto"/>
        <w:ind w:firstLine="539"/>
        <w:jc w:val="both"/>
        <w:rPr>
          <w:rFonts w:ascii="Times New Roman" w:hAnsi="Times New Roman" w:cs="Times New Roman"/>
          <w:sz w:val="28"/>
          <w:szCs w:val="28"/>
        </w:rPr>
      </w:pPr>
      <w:r w:rsidRPr="003F3584">
        <w:rPr>
          <w:rFonts w:ascii="Times New Roman" w:hAnsi="Times New Roman" w:cs="Times New Roman"/>
          <w:sz w:val="28"/>
          <w:szCs w:val="28"/>
        </w:rPr>
        <w:t xml:space="preserve">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w:t>
      </w:r>
      <w:r w:rsidRPr="003F3584">
        <w:rPr>
          <w:rFonts w:ascii="Times New Roman" w:hAnsi="Times New Roman" w:cs="Times New Roman"/>
          <w:sz w:val="28"/>
          <w:szCs w:val="28"/>
        </w:rPr>
        <w:lastRenderedPageBreak/>
        <w:t xml:space="preserve">Российской Федерации, Московской области, муниципальными правовыми актами </w:t>
      </w:r>
      <w:r w:rsidR="00225FD1">
        <w:rPr>
          <w:rFonts w:ascii="Times New Roman" w:hAnsi="Times New Roman" w:cs="Times New Roman"/>
          <w:sz w:val="28"/>
          <w:szCs w:val="28"/>
        </w:rPr>
        <w:t>Администрацией Можайского городского округа</w:t>
      </w:r>
      <w:r w:rsidR="00225FD1" w:rsidRPr="007C6E81">
        <w:rPr>
          <w:rFonts w:ascii="Times New Roman" w:hAnsi="Times New Roman" w:cs="Times New Roman"/>
          <w:i/>
          <w:sz w:val="28"/>
          <w:szCs w:val="28"/>
        </w:rPr>
        <w:t xml:space="preserve"> </w:t>
      </w:r>
      <w:r w:rsidRPr="003F3584">
        <w:rPr>
          <w:rFonts w:ascii="Times New Roman" w:hAnsi="Times New Roman" w:cs="Times New Roman"/>
          <w:sz w:val="28"/>
          <w:szCs w:val="28"/>
        </w:rPr>
        <w:t>Московской области.</w:t>
      </w:r>
    </w:p>
    <w:p w14:paraId="10385DFC" w14:textId="77777777" w:rsidR="00966A4E" w:rsidRPr="003F3584" w:rsidRDefault="00966A4E" w:rsidP="003F3584">
      <w:pPr>
        <w:spacing w:after="0"/>
        <w:ind w:firstLine="539"/>
        <w:jc w:val="both"/>
        <w:rPr>
          <w:rFonts w:ascii="Times New Roman" w:hAnsi="Times New Roman" w:cs="Times New Roman"/>
          <w:sz w:val="28"/>
          <w:szCs w:val="28"/>
        </w:rPr>
      </w:pPr>
      <w:r w:rsidRPr="003F3584">
        <w:rPr>
          <w:rFonts w:ascii="Times New Roman" w:hAnsi="Times New Roman" w:cs="Times New Roman"/>
          <w:sz w:val="28"/>
          <w:szCs w:val="28"/>
        </w:rPr>
        <w:t>2.5. Права и обязанности должностных лиц органа муниципального контроля осуществляются в соответствии со статьей 29 Федерального закона № 248-ФЗ.</w:t>
      </w:r>
    </w:p>
    <w:p w14:paraId="5D7A34A2" w14:textId="18628820" w:rsidR="00966A4E" w:rsidRPr="003F3584" w:rsidRDefault="00966A4E" w:rsidP="003F3584">
      <w:pPr>
        <w:pStyle w:val="ConsPlusNormal"/>
        <w:ind w:firstLine="539"/>
        <w:jc w:val="both"/>
        <w:rPr>
          <w:rFonts w:ascii="Times New Roman" w:hAnsi="Times New Roman" w:cs="Times New Roman"/>
          <w:sz w:val="28"/>
          <w:szCs w:val="28"/>
        </w:rPr>
      </w:pPr>
      <w:r w:rsidRPr="003F3584">
        <w:rPr>
          <w:rFonts w:ascii="Times New Roman" w:hAnsi="Times New Roman" w:cs="Times New Roman"/>
          <w:sz w:val="28"/>
          <w:szCs w:val="28"/>
        </w:rPr>
        <w:t>2.6. 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центральными исполнительными органами государственной власти Московской области, правоохранительными органами, организациями и гражданами.</w:t>
      </w:r>
    </w:p>
    <w:p w14:paraId="34420B83" w14:textId="77777777" w:rsidR="00966A4E" w:rsidRPr="003F3584" w:rsidRDefault="00966A4E" w:rsidP="00966A4E">
      <w:pPr>
        <w:pStyle w:val="ConsPlusNormal"/>
        <w:ind w:firstLine="539"/>
        <w:jc w:val="both"/>
        <w:rPr>
          <w:rFonts w:ascii="Times New Roman" w:hAnsi="Times New Roman" w:cs="Times New Roman"/>
          <w:sz w:val="28"/>
          <w:szCs w:val="28"/>
        </w:rPr>
      </w:pPr>
      <w:r w:rsidRPr="003F3584">
        <w:rPr>
          <w:rFonts w:ascii="Times New Roman" w:hAnsi="Times New Roman" w:cs="Times New Roman"/>
          <w:sz w:val="28"/>
          <w:szCs w:val="28"/>
        </w:rPr>
        <w:t>2.7. Должностные лица, осуществляющие муниципальный контроль, имеют бланки документов с гербом органа местного самоуправления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14:paraId="64C06034" w14:textId="77777777" w:rsidR="00966A4E" w:rsidRDefault="00966A4E" w:rsidP="00966A4E">
      <w:pPr>
        <w:ind w:firstLine="540"/>
        <w:jc w:val="both"/>
      </w:pPr>
    </w:p>
    <w:p w14:paraId="43378CE6" w14:textId="77777777" w:rsidR="00966A4E" w:rsidRPr="003F3584" w:rsidRDefault="00966A4E" w:rsidP="003F3584">
      <w:pPr>
        <w:spacing w:after="0"/>
        <w:jc w:val="center"/>
        <w:rPr>
          <w:rFonts w:ascii="Times New Roman" w:hAnsi="Times New Roman" w:cs="Times New Roman"/>
          <w:b/>
          <w:bCs/>
          <w:sz w:val="32"/>
          <w:szCs w:val="32"/>
        </w:rPr>
      </w:pPr>
      <w:r w:rsidRPr="003F3584">
        <w:rPr>
          <w:rFonts w:ascii="Times New Roman" w:hAnsi="Times New Roman" w:cs="Times New Roman"/>
          <w:b/>
          <w:bCs/>
          <w:sz w:val="32"/>
          <w:szCs w:val="32"/>
        </w:rPr>
        <w:t>3. Профилактика рисков причинения вреда</w:t>
      </w:r>
    </w:p>
    <w:p w14:paraId="45251D82" w14:textId="77777777" w:rsidR="00966A4E" w:rsidRPr="003F3584" w:rsidRDefault="00966A4E" w:rsidP="003F3584">
      <w:pPr>
        <w:spacing w:after="0"/>
        <w:jc w:val="center"/>
        <w:rPr>
          <w:rFonts w:ascii="Times New Roman" w:hAnsi="Times New Roman" w:cs="Times New Roman"/>
          <w:b/>
          <w:bCs/>
          <w:sz w:val="32"/>
          <w:szCs w:val="32"/>
        </w:rPr>
      </w:pPr>
      <w:r w:rsidRPr="003F3584">
        <w:rPr>
          <w:rFonts w:ascii="Times New Roman" w:hAnsi="Times New Roman" w:cs="Times New Roman"/>
          <w:b/>
          <w:bCs/>
          <w:sz w:val="32"/>
          <w:szCs w:val="32"/>
        </w:rPr>
        <w:t>(ущерба) охраняемым законом ценностям</w:t>
      </w:r>
    </w:p>
    <w:p w14:paraId="3BE9E8C8" w14:textId="77777777" w:rsidR="00966A4E" w:rsidRPr="003F3584" w:rsidRDefault="00966A4E" w:rsidP="00966A4E">
      <w:pPr>
        <w:jc w:val="both"/>
        <w:rPr>
          <w:rFonts w:ascii="Times New Roman" w:hAnsi="Times New Roman" w:cs="Times New Roman"/>
          <w:b/>
          <w:bCs/>
          <w:sz w:val="28"/>
        </w:rPr>
      </w:pPr>
    </w:p>
    <w:p w14:paraId="1794115B" w14:textId="7E131E1A"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bCs/>
          <w:sz w:val="28"/>
          <w:szCs w:val="28"/>
        </w:rPr>
        <w:t>3.1</w:t>
      </w:r>
      <w:r w:rsidRPr="00225FD1">
        <w:rPr>
          <w:rFonts w:ascii="Times New Roman" w:hAnsi="Times New Roman" w:cs="Times New Roman"/>
          <w:sz w:val="28"/>
          <w:szCs w:val="28"/>
        </w:rPr>
        <w:t xml:space="preserve"> Профилактические мероприятия осуществляются органами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66A9B97"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2DFA6ED" w14:textId="3E76CFC5"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14:paraId="3913BF58"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В случае, если при проведении профилактических мероприятий</w:t>
      </w:r>
      <w:r>
        <w:rPr>
          <w:sz w:val="28"/>
          <w:szCs w:val="28"/>
        </w:rPr>
        <w:t xml:space="preserve"> </w:t>
      </w:r>
      <w:r w:rsidRPr="00225FD1">
        <w:rPr>
          <w:rFonts w:ascii="Times New Roman" w:hAnsi="Times New Roman" w:cs="Times New Roman"/>
          <w:sz w:val="28"/>
          <w:szCs w:val="28"/>
        </w:rPr>
        <w:t>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руководителю (заместителю руководителя) органа муниципального контроля для принятия решения о проведении контрольных мероприятий.</w:t>
      </w:r>
    </w:p>
    <w:p w14:paraId="45A0665D"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 xml:space="preserve">3.2. При осуществлении муниципального контроля могут проводиться </w:t>
      </w:r>
      <w:r w:rsidRPr="00225FD1">
        <w:rPr>
          <w:rFonts w:ascii="Times New Roman" w:hAnsi="Times New Roman" w:cs="Times New Roman"/>
          <w:sz w:val="28"/>
          <w:szCs w:val="28"/>
        </w:rPr>
        <w:lastRenderedPageBreak/>
        <w:t>следующие виды профилактических мероприятий:</w:t>
      </w:r>
    </w:p>
    <w:p w14:paraId="3583DDFE" w14:textId="77777777" w:rsidR="00966A4E" w:rsidRPr="00225FD1" w:rsidRDefault="00966A4E" w:rsidP="00966A4E">
      <w:pPr>
        <w:pStyle w:val="ConsPlusNormal"/>
        <w:numPr>
          <w:ilvl w:val="0"/>
          <w:numId w:val="5"/>
        </w:numPr>
        <w:tabs>
          <w:tab w:val="left" w:pos="993"/>
        </w:tabs>
        <w:adjustRightInd w:val="0"/>
        <w:ind w:left="0" w:firstLine="567"/>
        <w:jc w:val="both"/>
        <w:rPr>
          <w:rFonts w:ascii="Times New Roman" w:hAnsi="Times New Roman" w:cs="Times New Roman"/>
          <w:sz w:val="28"/>
          <w:szCs w:val="28"/>
        </w:rPr>
      </w:pPr>
      <w:r w:rsidRPr="00225FD1">
        <w:rPr>
          <w:rFonts w:ascii="Times New Roman" w:hAnsi="Times New Roman" w:cs="Times New Roman"/>
          <w:sz w:val="28"/>
          <w:szCs w:val="28"/>
        </w:rPr>
        <w:t>информирование;</w:t>
      </w:r>
    </w:p>
    <w:p w14:paraId="1EE83BCE" w14:textId="77777777" w:rsidR="00966A4E" w:rsidRPr="00225FD1" w:rsidRDefault="00966A4E" w:rsidP="00966A4E">
      <w:pPr>
        <w:pStyle w:val="ConsPlusNormal"/>
        <w:numPr>
          <w:ilvl w:val="0"/>
          <w:numId w:val="5"/>
        </w:numPr>
        <w:tabs>
          <w:tab w:val="left" w:pos="993"/>
        </w:tabs>
        <w:adjustRightInd w:val="0"/>
        <w:ind w:left="0" w:firstLine="567"/>
        <w:jc w:val="both"/>
        <w:rPr>
          <w:rFonts w:ascii="Times New Roman" w:hAnsi="Times New Roman" w:cs="Times New Roman"/>
          <w:sz w:val="28"/>
          <w:szCs w:val="28"/>
        </w:rPr>
      </w:pPr>
      <w:r w:rsidRPr="00225FD1">
        <w:rPr>
          <w:rFonts w:ascii="Times New Roman" w:hAnsi="Times New Roman" w:cs="Times New Roman"/>
          <w:sz w:val="28"/>
          <w:szCs w:val="28"/>
        </w:rPr>
        <w:t>обобщение правоприменительной практики;</w:t>
      </w:r>
    </w:p>
    <w:p w14:paraId="4E4B2234" w14:textId="77777777" w:rsidR="00966A4E" w:rsidRPr="00225FD1" w:rsidRDefault="00966A4E" w:rsidP="00966A4E">
      <w:pPr>
        <w:pStyle w:val="ConsPlusNormal"/>
        <w:numPr>
          <w:ilvl w:val="0"/>
          <w:numId w:val="5"/>
        </w:numPr>
        <w:tabs>
          <w:tab w:val="left" w:pos="993"/>
        </w:tabs>
        <w:adjustRightInd w:val="0"/>
        <w:ind w:left="0" w:firstLine="567"/>
        <w:jc w:val="both"/>
        <w:rPr>
          <w:rFonts w:ascii="Times New Roman" w:hAnsi="Times New Roman" w:cs="Times New Roman"/>
          <w:sz w:val="28"/>
          <w:szCs w:val="28"/>
        </w:rPr>
      </w:pPr>
      <w:r w:rsidRPr="00225FD1">
        <w:rPr>
          <w:rFonts w:ascii="Times New Roman" w:hAnsi="Times New Roman" w:cs="Times New Roman"/>
          <w:sz w:val="28"/>
          <w:szCs w:val="28"/>
        </w:rPr>
        <w:t>объявление предостережений;</w:t>
      </w:r>
    </w:p>
    <w:p w14:paraId="336C12F6" w14:textId="77777777" w:rsidR="00966A4E" w:rsidRPr="00225FD1" w:rsidRDefault="00966A4E" w:rsidP="00966A4E">
      <w:pPr>
        <w:pStyle w:val="ConsPlusNormal"/>
        <w:numPr>
          <w:ilvl w:val="0"/>
          <w:numId w:val="5"/>
        </w:numPr>
        <w:tabs>
          <w:tab w:val="left" w:pos="993"/>
        </w:tabs>
        <w:adjustRightInd w:val="0"/>
        <w:ind w:left="0" w:firstLine="567"/>
        <w:jc w:val="both"/>
        <w:rPr>
          <w:rFonts w:ascii="Times New Roman" w:hAnsi="Times New Roman" w:cs="Times New Roman"/>
          <w:sz w:val="28"/>
          <w:szCs w:val="28"/>
        </w:rPr>
      </w:pPr>
      <w:r w:rsidRPr="00225FD1">
        <w:rPr>
          <w:rFonts w:ascii="Times New Roman" w:hAnsi="Times New Roman" w:cs="Times New Roman"/>
          <w:sz w:val="28"/>
          <w:szCs w:val="28"/>
        </w:rPr>
        <w:t>консультирование;</w:t>
      </w:r>
    </w:p>
    <w:p w14:paraId="54203AB0" w14:textId="77777777" w:rsidR="00966A4E" w:rsidRPr="00225FD1" w:rsidRDefault="00966A4E" w:rsidP="00966A4E">
      <w:pPr>
        <w:pStyle w:val="ConsPlusNormal"/>
        <w:numPr>
          <w:ilvl w:val="0"/>
          <w:numId w:val="5"/>
        </w:numPr>
        <w:tabs>
          <w:tab w:val="left" w:pos="993"/>
        </w:tabs>
        <w:adjustRightInd w:val="0"/>
        <w:ind w:left="0" w:firstLine="567"/>
        <w:jc w:val="both"/>
        <w:rPr>
          <w:rFonts w:ascii="Times New Roman" w:hAnsi="Times New Roman" w:cs="Times New Roman"/>
          <w:sz w:val="28"/>
          <w:szCs w:val="28"/>
        </w:rPr>
      </w:pPr>
      <w:r w:rsidRPr="00225FD1">
        <w:rPr>
          <w:rFonts w:ascii="Times New Roman" w:hAnsi="Times New Roman" w:cs="Times New Roman"/>
          <w:sz w:val="28"/>
          <w:szCs w:val="28"/>
        </w:rPr>
        <w:t>профилактический визит.</w:t>
      </w:r>
    </w:p>
    <w:p w14:paraId="73784B2D" w14:textId="453F7CD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 xml:space="preserve">3.3. Информирование осуществляется органами муниципального контроля по вопросам соблюдения обязательных требований посредством размещения соответствующих сведений на официальном сайте </w:t>
      </w:r>
      <w:r w:rsidR="00225FD1">
        <w:rPr>
          <w:rFonts w:ascii="Times New Roman" w:hAnsi="Times New Roman" w:cs="Times New Roman"/>
          <w:sz w:val="28"/>
          <w:szCs w:val="28"/>
        </w:rPr>
        <w:t>А</w:t>
      </w:r>
      <w:r w:rsidRPr="00225FD1">
        <w:rPr>
          <w:rFonts w:ascii="Times New Roman" w:hAnsi="Times New Roman" w:cs="Times New Roman"/>
          <w:sz w:val="28"/>
          <w:szCs w:val="28"/>
        </w:rPr>
        <w:t xml:space="preserve">дминистрации </w:t>
      </w:r>
      <w:r w:rsidR="00225FD1" w:rsidRPr="00225FD1">
        <w:rPr>
          <w:rFonts w:ascii="Times New Roman" w:hAnsi="Times New Roman" w:cs="Times New Roman"/>
          <w:iCs/>
          <w:sz w:val="28"/>
          <w:szCs w:val="28"/>
        </w:rPr>
        <w:t>Можайского городского округа</w:t>
      </w:r>
      <w:r w:rsidRPr="00225FD1">
        <w:rPr>
          <w:rFonts w:ascii="Times New Roman" w:hAnsi="Times New Roman" w:cs="Times New Roman"/>
          <w:sz w:val="28"/>
          <w:szCs w:val="28"/>
        </w:rPr>
        <w:t xml:space="preserve"> Московской области в информационно-телекоммуникационной сети «Интернет» (далее - сеть «Интернет») и средствах массовой информации.</w:t>
      </w:r>
    </w:p>
    <w:p w14:paraId="68E8E3FF" w14:textId="7438E1E8"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 xml:space="preserve">Органы муниципального контроля обязаны размещать и поддерживать в актуальном состоянии на официальном сайте в сети «Интернет» сведения, предусмотренные </w:t>
      </w:r>
      <w:hyperlink r:id="rId10" w:history="1">
        <w:r w:rsidRPr="00225FD1">
          <w:rPr>
            <w:rFonts w:ascii="Times New Roman" w:hAnsi="Times New Roman" w:cs="Times New Roman"/>
            <w:sz w:val="28"/>
            <w:szCs w:val="28"/>
          </w:rPr>
          <w:t>частью 3 статьи 46</w:t>
        </w:r>
      </w:hyperlink>
      <w:r w:rsidRPr="00225FD1">
        <w:rPr>
          <w:rFonts w:ascii="Times New Roman" w:hAnsi="Times New Roman" w:cs="Times New Roman"/>
          <w:sz w:val="28"/>
          <w:szCs w:val="28"/>
        </w:rPr>
        <w:t xml:space="preserve"> Федерального закона № 248-ФЗ.</w:t>
      </w:r>
    </w:p>
    <w:p w14:paraId="497FA825" w14:textId="6E2A9F94"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3.4. Обобщение правоприменительной практики осуществляется органами муниципального контроля посредством сбора и анализа данных о проведенных контрольных (надзорных) мероприятиях и их результатах.</w:t>
      </w:r>
    </w:p>
    <w:p w14:paraId="41626C9B" w14:textId="021EAEF5"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 xml:space="preserve">По итогам обобщения правоприменительной практики органом муниципального контроля ежегодно готовятся доклады, содержащие результаты обобщения правоприменительной практики по осуществлению муниципального контроля, которые утверждаются и размещаются в срок до 1 июля года, следующего за отчетным годом, на официальном сайте </w:t>
      </w:r>
      <w:r w:rsidR="00225FD1" w:rsidRPr="00225FD1">
        <w:rPr>
          <w:rFonts w:ascii="Times New Roman" w:hAnsi="Times New Roman" w:cs="Times New Roman"/>
          <w:iCs/>
          <w:sz w:val="28"/>
          <w:szCs w:val="28"/>
        </w:rPr>
        <w:t>А</w:t>
      </w:r>
      <w:r w:rsidRPr="00225FD1">
        <w:rPr>
          <w:rFonts w:ascii="Times New Roman" w:hAnsi="Times New Roman" w:cs="Times New Roman"/>
          <w:iCs/>
          <w:sz w:val="28"/>
          <w:szCs w:val="28"/>
        </w:rPr>
        <w:t xml:space="preserve">дминистрации </w:t>
      </w:r>
      <w:r w:rsidR="00225FD1" w:rsidRPr="00225FD1">
        <w:rPr>
          <w:rFonts w:ascii="Times New Roman" w:hAnsi="Times New Roman" w:cs="Times New Roman"/>
          <w:iCs/>
          <w:sz w:val="28"/>
          <w:szCs w:val="28"/>
        </w:rPr>
        <w:t>Можайского городского округа</w:t>
      </w:r>
      <w:r w:rsidRPr="00225FD1">
        <w:rPr>
          <w:rFonts w:ascii="Times New Roman" w:hAnsi="Times New Roman" w:cs="Times New Roman"/>
          <w:sz w:val="28"/>
          <w:szCs w:val="28"/>
        </w:rPr>
        <w:t xml:space="preserve"> в сети «Интернет».</w:t>
      </w:r>
    </w:p>
    <w:p w14:paraId="77ED55FD" w14:textId="116C484F" w:rsidR="00966A4E" w:rsidRPr="00225FD1" w:rsidRDefault="00966A4E" w:rsidP="00225FD1">
      <w:pPr>
        <w:spacing w:after="0"/>
        <w:ind w:firstLine="540"/>
        <w:jc w:val="both"/>
        <w:rPr>
          <w:rFonts w:ascii="Times New Roman" w:hAnsi="Times New Roman" w:cs="Times New Roman"/>
          <w:sz w:val="28"/>
          <w:szCs w:val="28"/>
        </w:rPr>
      </w:pPr>
      <w:r w:rsidRPr="00225FD1">
        <w:rPr>
          <w:rFonts w:ascii="Times New Roman" w:hAnsi="Times New Roman" w:cs="Times New Roman"/>
          <w:sz w:val="28"/>
          <w:szCs w:val="28"/>
        </w:rPr>
        <w:t>3.5.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r>
        <w:rPr>
          <w:sz w:val="28"/>
          <w:szCs w:val="28"/>
        </w:rPr>
        <w:t xml:space="preserve"> с </w:t>
      </w:r>
      <w:r w:rsidRPr="00225FD1">
        <w:rPr>
          <w:rFonts w:ascii="Times New Roman" w:hAnsi="Times New Roman" w:cs="Times New Roman"/>
          <w:sz w:val="28"/>
          <w:szCs w:val="28"/>
        </w:rPr>
        <w:t>предложением о принятии мер по обеспечению соблюдения обязательных требований.</w:t>
      </w:r>
    </w:p>
    <w:p w14:paraId="6708C963" w14:textId="77777777" w:rsidR="00966A4E" w:rsidRPr="00225FD1" w:rsidRDefault="00966A4E" w:rsidP="00225FD1">
      <w:pPr>
        <w:spacing w:after="0"/>
        <w:ind w:firstLine="540"/>
        <w:jc w:val="both"/>
        <w:rPr>
          <w:rFonts w:ascii="Times New Roman" w:hAnsi="Times New Roman" w:cs="Times New Roman"/>
          <w:sz w:val="28"/>
          <w:szCs w:val="28"/>
        </w:rPr>
      </w:pPr>
      <w:r w:rsidRPr="00225FD1">
        <w:rPr>
          <w:rFonts w:ascii="Times New Roman" w:hAnsi="Times New Roman" w:cs="Times New Roman"/>
          <w:sz w:val="28"/>
          <w:szCs w:val="28"/>
        </w:rPr>
        <w:t>Предостережения объявляются руководителем (заместителем руководителя) органа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722CC2E"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Объявляемые предостережения регистрируются в журнале учета предостережений с присвоением регистрационного номера.</w:t>
      </w:r>
    </w:p>
    <w:p w14:paraId="6CFFEC28" w14:textId="703A2CDE"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 xml:space="preserve">В случае объявления органом муниципального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контроля в течение 30 дней со дня получения. В результате </w:t>
      </w:r>
      <w:r w:rsidRPr="00225FD1">
        <w:rPr>
          <w:rFonts w:ascii="Times New Roman" w:hAnsi="Times New Roman" w:cs="Times New Roman"/>
          <w:sz w:val="28"/>
          <w:szCs w:val="28"/>
        </w:rPr>
        <w:lastRenderedPageBreak/>
        <w:t>рассмотрения возражения контролируемому лицу направляется ответ с информацией о согласии или несогласии с возражением.</w:t>
      </w:r>
    </w:p>
    <w:p w14:paraId="3113A681" w14:textId="02D83DEF"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В случае принятия представленных в возражении контролируемого лица доводов руководитель (заместитель руководителя) органа муниципального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59E772F6"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1F3227E1" w14:textId="548E4000"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3.6. Консультирование осуществляется в устной или письменной форме по следующим вопросам:</w:t>
      </w:r>
    </w:p>
    <w:p w14:paraId="6230946A"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1) организация и осуществление муниципального контроля;</w:t>
      </w:r>
    </w:p>
    <w:p w14:paraId="7CBA90C1"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1C502BAF"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3) порядок обжалования действий (бездействия) должностных лиц органа муниципального контроля;</w:t>
      </w:r>
    </w:p>
    <w:p w14:paraId="4AA89DE2"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контроля в рамках контрольных мероприятий.</w:t>
      </w:r>
    </w:p>
    <w:p w14:paraId="41BDC19D"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Консультирование в письменной форме осуществляется должностным лицом в следующих случаях:</w:t>
      </w:r>
    </w:p>
    <w:p w14:paraId="27B98E0F"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148BB01E"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2) за время консультирования предоставить ответ на поставленные вопросы невозможно;</w:t>
      </w:r>
    </w:p>
    <w:p w14:paraId="4DF01A22" w14:textId="77777777" w:rsidR="00966A4E" w:rsidRPr="00225FD1" w:rsidRDefault="00966A4E" w:rsidP="00966A4E">
      <w:pPr>
        <w:pStyle w:val="ConsPlusNormal"/>
        <w:ind w:firstLine="540"/>
        <w:jc w:val="both"/>
        <w:rPr>
          <w:rFonts w:ascii="Times New Roman" w:hAnsi="Times New Roman" w:cs="Times New Roman"/>
          <w:sz w:val="28"/>
          <w:szCs w:val="28"/>
        </w:rPr>
      </w:pPr>
      <w:r w:rsidRPr="00225FD1">
        <w:rPr>
          <w:rFonts w:ascii="Times New Roman" w:hAnsi="Times New Roman" w:cs="Times New Roman"/>
          <w:sz w:val="28"/>
          <w:szCs w:val="28"/>
        </w:rPr>
        <w:t>3) ответ на поставленные вопросы требует дополнительного запроса сведений.</w:t>
      </w:r>
    </w:p>
    <w:p w14:paraId="0F275CC7" w14:textId="77777777" w:rsidR="00966A4E" w:rsidRDefault="00966A4E" w:rsidP="00966A4E">
      <w:pPr>
        <w:pStyle w:val="ConsPlusNormal"/>
        <w:ind w:firstLine="540"/>
        <w:jc w:val="both"/>
        <w:rPr>
          <w:sz w:val="28"/>
          <w:szCs w:val="28"/>
        </w:rPr>
      </w:pPr>
      <w:r w:rsidRPr="00225FD1">
        <w:rPr>
          <w:rFonts w:ascii="Times New Roman" w:hAnsi="Times New Roman" w:cs="Times New Roman"/>
          <w:sz w:val="28"/>
          <w:szCs w:val="28"/>
        </w:rPr>
        <w:t>При осуществлении консультирования должностное лицо органа</w:t>
      </w:r>
      <w:r>
        <w:rPr>
          <w:sz w:val="28"/>
          <w:szCs w:val="28"/>
        </w:rPr>
        <w:t xml:space="preserve"> </w:t>
      </w:r>
      <w:r w:rsidRPr="00225FD1">
        <w:rPr>
          <w:rFonts w:ascii="Times New Roman" w:hAnsi="Times New Roman" w:cs="Times New Roman"/>
          <w:sz w:val="28"/>
          <w:szCs w:val="28"/>
        </w:rPr>
        <w:t xml:space="preserve">муниципального контроля обязано соблюдать конфиденциальность информации, доступ к которой ограничен в соответствии с законодательством </w:t>
      </w:r>
      <w:r w:rsidRPr="001619EB">
        <w:rPr>
          <w:rFonts w:ascii="Times New Roman" w:hAnsi="Times New Roman" w:cs="Times New Roman"/>
          <w:sz w:val="28"/>
          <w:szCs w:val="28"/>
        </w:rPr>
        <w:t>Российской Федерации.</w:t>
      </w:r>
    </w:p>
    <w:p w14:paraId="741EEA46" w14:textId="77777777"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610E712B" w14:textId="2F89CD1B"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Информация, ставшая известной должностному лицу органа муниципального контроля в ходе консультирования, не может использоваться органом муниципального контроля в целях оценки контролируемого лица</w:t>
      </w:r>
      <w:r>
        <w:rPr>
          <w:sz w:val="28"/>
          <w:szCs w:val="28"/>
        </w:rPr>
        <w:t xml:space="preserve"> </w:t>
      </w:r>
      <w:r w:rsidRPr="001619EB">
        <w:rPr>
          <w:rFonts w:ascii="Times New Roman" w:hAnsi="Times New Roman" w:cs="Times New Roman"/>
          <w:sz w:val="28"/>
          <w:szCs w:val="28"/>
        </w:rPr>
        <w:t>по вопросам соблюдения обязательных требований.</w:t>
      </w:r>
    </w:p>
    <w:p w14:paraId="021874A3" w14:textId="77777777"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Органы муниципального контроля ведут журналы учета консультирований.</w:t>
      </w:r>
    </w:p>
    <w:p w14:paraId="7F3F47E9" w14:textId="1F342C07"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 xml:space="preserve">В случае поступления в орган муниципального контроля 5 и более </w:t>
      </w:r>
      <w:r w:rsidRPr="001619EB">
        <w:rPr>
          <w:rFonts w:ascii="Times New Roman" w:hAnsi="Times New Roman" w:cs="Times New Roman"/>
          <w:sz w:val="28"/>
          <w:szCs w:val="28"/>
        </w:rPr>
        <w:lastRenderedPageBreak/>
        <w:t>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в сети «Интернет» письменного разъяснения.</w:t>
      </w:r>
    </w:p>
    <w:p w14:paraId="39B6A66A" w14:textId="77777777"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3.7.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F1B0926" w14:textId="2E196493"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14:paraId="3B3ACC13" w14:textId="77777777"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В случае осуществления профилактического визита путем использования видео-конференц-связи должностное лицо органа муниципального контроля осуществляет указанные в настоящем пункте действия посредством использования электронных каналов связи.</w:t>
      </w:r>
    </w:p>
    <w:p w14:paraId="59B3C380" w14:textId="00AB4138"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05FF418" w14:textId="2412CF66" w:rsidR="00966A4E" w:rsidRPr="001619EB" w:rsidRDefault="00966A4E" w:rsidP="00966A4E">
      <w:pPr>
        <w:pStyle w:val="ConsPlusNormal"/>
        <w:ind w:firstLine="540"/>
        <w:jc w:val="both"/>
        <w:rPr>
          <w:rFonts w:ascii="Times New Roman" w:hAnsi="Times New Roman" w:cs="Times New Roman"/>
          <w:sz w:val="28"/>
          <w:szCs w:val="28"/>
        </w:rPr>
      </w:pPr>
      <w:r w:rsidRPr="001619EB">
        <w:rPr>
          <w:rFonts w:ascii="Times New Roman" w:hAnsi="Times New Roman" w:cs="Times New Roman"/>
          <w:sz w:val="28"/>
          <w:szCs w:val="28"/>
        </w:rPr>
        <w:t>В случае если при проведении профилактического визита установлено,</w:t>
      </w:r>
      <w:r w:rsidR="001619EB" w:rsidRPr="001619EB">
        <w:rPr>
          <w:rFonts w:ascii="Times New Roman" w:hAnsi="Times New Roman" w:cs="Times New Roman"/>
          <w:sz w:val="28"/>
          <w:szCs w:val="28"/>
        </w:rPr>
        <w:t xml:space="preserve"> </w:t>
      </w:r>
      <w:r w:rsidRPr="001619EB">
        <w:rPr>
          <w:rFonts w:ascii="Times New Roman" w:hAnsi="Times New Roman" w:cs="Times New Roman"/>
          <w:sz w:val="28"/>
          <w:szCs w:val="28"/>
        </w:rPr>
        <w:t>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14:paraId="5C241A74" w14:textId="77777777" w:rsidR="00966A4E" w:rsidRDefault="00966A4E" w:rsidP="00966A4E">
      <w:pPr>
        <w:pStyle w:val="a5"/>
        <w:ind w:left="0"/>
        <w:jc w:val="center"/>
        <w:rPr>
          <w:rFonts w:eastAsiaTheme="minorEastAsia"/>
          <w:szCs w:val="28"/>
        </w:rPr>
      </w:pPr>
    </w:p>
    <w:p w14:paraId="7017B6E5" w14:textId="77777777" w:rsidR="00966A4E" w:rsidRPr="001619EB" w:rsidRDefault="00966A4E" w:rsidP="00966A4E">
      <w:pPr>
        <w:pStyle w:val="a5"/>
        <w:ind w:left="0"/>
        <w:jc w:val="center"/>
        <w:rPr>
          <w:szCs w:val="28"/>
        </w:rPr>
      </w:pPr>
      <w:r w:rsidRPr="001619EB">
        <w:rPr>
          <w:rFonts w:eastAsiaTheme="minorEastAsia"/>
          <w:b/>
          <w:szCs w:val="28"/>
        </w:rPr>
        <w:t>4.</w:t>
      </w:r>
      <w:r w:rsidRPr="001619EB">
        <w:rPr>
          <w:rFonts w:eastAsiaTheme="minorEastAsia"/>
          <w:szCs w:val="28"/>
        </w:rPr>
        <w:t xml:space="preserve"> </w:t>
      </w:r>
      <w:r w:rsidRPr="001619EB">
        <w:rPr>
          <w:b/>
          <w:bCs/>
          <w:szCs w:val="28"/>
        </w:rPr>
        <w:t>Осуществление</w:t>
      </w:r>
      <w:r w:rsidRPr="001619EB">
        <w:rPr>
          <w:szCs w:val="28"/>
        </w:rPr>
        <w:t xml:space="preserve"> м</w:t>
      </w:r>
      <w:r w:rsidRPr="001619EB">
        <w:rPr>
          <w:b/>
          <w:bCs/>
          <w:szCs w:val="28"/>
        </w:rPr>
        <w:t>униципального контроля</w:t>
      </w:r>
      <w:r w:rsidRPr="001619EB">
        <w:rPr>
          <w:b/>
          <w:bCs/>
          <w:szCs w:val="28"/>
        </w:rPr>
        <w:br/>
      </w:r>
    </w:p>
    <w:p w14:paraId="58D05877" w14:textId="454F1C73"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 xml:space="preserve">4.1. Плановые контрольные (надзорные) мероприятия в отношении единых теплоснабжающих организаций проводятся на основании ежегодных планов проведения плановых контрольных (надзорных) мероприятий, формируемых в соответствии с </w:t>
      </w:r>
      <w:hyperlink r:id="rId11" w:history="1">
        <w:r w:rsidRPr="001619EB">
          <w:rPr>
            <w:rFonts w:ascii="Times New Roman" w:hAnsi="Times New Roman" w:cs="Times New Roman"/>
            <w:sz w:val="28"/>
            <w:szCs w:val="28"/>
          </w:rPr>
          <w:t>Правилами</w:t>
        </w:r>
      </w:hyperlink>
      <w:r w:rsidRPr="001619EB">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w:t>
      </w:r>
      <w:r w:rsidR="001619EB">
        <w:rPr>
          <w:rFonts w:ascii="Times New Roman" w:hAnsi="Times New Roman" w:cs="Times New Roman"/>
          <w:sz w:val="28"/>
          <w:szCs w:val="28"/>
        </w:rPr>
        <w:t xml:space="preserve"> </w:t>
      </w:r>
      <w:r w:rsidRPr="001619EB">
        <w:rPr>
          <w:rFonts w:ascii="Times New Roman" w:hAnsi="Times New Roman" w:cs="Times New Roman"/>
          <w:sz w:val="28"/>
          <w:szCs w:val="28"/>
        </w:rPr>
        <w:t>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w:t>
      </w:r>
      <w:r>
        <w:rPr>
          <w:sz w:val="28"/>
          <w:szCs w:val="28"/>
        </w:rPr>
        <w:t xml:space="preserve"> </w:t>
      </w:r>
      <w:r w:rsidRPr="001619EB">
        <w:rPr>
          <w:rFonts w:ascii="Times New Roman" w:hAnsi="Times New Roman" w:cs="Times New Roman"/>
          <w:sz w:val="28"/>
          <w:szCs w:val="28"/>
        </w:rPr>
        <w:t>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14:paraId="4BDEAF03" w14:textId="77777777"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4.2. Контрольные (надзорные) мероприятия в отношении</w:t>
      </w:r>
      <w:r w:rsidRPr="001619EB">
        <w:rPr>
          <w:rFonts w:ascii="Times New Roman" w:hAnsi="Times New Roman" w:cs="Times New Roman"/>
        </w:rPr>
        <w:t xml:space="preserve"> </w:t>
      </w:r>
      <w:r w:rsidRPr="001619EB">
        <w:rPr>
          <w:rFonts w:ascii="Times New Roman" w:hAnsi="Times New Roman" w:cs="Times New Roman"/>
          <w:sz w:val="28"/>
          <w:szCs w:val="28"/>
        </w:rPr>
        <w:t xml:space="preserve">единых </w:t>
      </w:r>
      <w:r w:rsidRPr="001619EB">
        <w:rPr>
          <w:rFonts w:ascii="Times New Roman" w:hAnsi="Times New Roman" w:cs="Times New Roman"/>
          <w:sz w:val="28"/>
          <w:szCs w:val="28"/>
        </w:rPr>
        <w:lastRenderedPageBreak/>
        <w:t>теплоснабжающих организаций проводятся должностными лицами органов муниципального контроля в соответствии с Федеральным законом № 248-ФЗ.</w:t>
      </w:r>
    </w:p>
    <w:p w14:paraId="38ECE181" w14:textId="6B150CD5"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4.3. В целях фиксации должностным лицом, уполномоченным на осуществление муниципального контроля (далее - должностное лицо), 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использоваться фотосъемка, аудио- и видеозапись.</w:t>
      </w:r>
    </w:p>
    <w:p w14:paraId="7293DC6A" w14:textId="1E775947"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должностными лицами и специалистами самостоятельно.</w:t>
      </w:r>
    </w:p>
    <w:p w14:paraId="2D7BC472" w14:textId="77777777"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14:paraId="002C1FA9" w14:textId="03ADC349"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Проведение фотосъемки, аудио- и видеозаписи осуществляется с обязательным уведомлением контролируемого лица.</w:t>
      </w:r>
    </w:p>
    <w:p w14:paraId="37C74C7E" w14:textId="77777777"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73CE5D28" w14:textId="2391158A"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4ED8B886" w14:textId="77777777"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Результаты проведения фотосъемки, аудио- и видеозаписи являются приложением к акту контрольного (надзорного) мероприятия.</w:t>
      </w:r>
    </w:p>
    <w:p w14:paraId="6B2BC338" w14:textId="77777777" w:rsidR="00966A4E" w:rsidRPr="001619EB" w:rsidRDefault="00966A4E" w:rsidP="001619EB">
      <w:pPr>
        <w:spacing w:after="0"/>
        <w:ind w:firstLine="539"/>
        <w:jc w:val="both"/>
        <w:rPr>
          <w:rFonts w:ascii="Times New Roman" w:hAnsi="Times New Roman" w:cs="Times New Roman"/>
          <w:sz w:val="28"/>
          <w:szCs w:val="28"/>
        </w:rPr>
      </w:pPr>
      <w:r w:rsidRPr="001619EB">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08ED33AF" w14:textId="77777777"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4.4.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государственной информационную систему обеспечения контрольно-надзорной деятельности Московской области (далее - ЕГИС ОКНД).</w:t>
      </w:r>
    </w:p>
    <w:p w14:paraId="0EE46943" w14:textId="77777777"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 xml:space="preserve">4.5. Инструментальные обследования в ходе проведения контрольных </w:t>
      </w:r>
      <w:r w:rsidRPr="001619EB">
        <w:rPr>
          <w:rFonts w:ascii="Times New Roman" w:hAnsi="Times New Roman" w:cs="Times New Roman"/>
          <w:sz w:val="28"/>
          <w:szCs w:val="28"/>
        </w:rPr>
        <w:lastRenderedPageBreak/>
        <w:t xml:space="preserve">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контроля, уполномоченными на проведение контрольного (надзорного) мероприятия. </w:t>
      </w:r>
    </w:p>
    <w:p w14:paraId="6BA6FB04" w14:textId="6D02135D"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 xml:space="preserve">4.6.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2" w:history="1">
        <w:r w:rsidRPr="001619EB">
          <w:rPr>
            <w:rFonts w:ascii="Times New Roman" w:hAnsi="Times New Roman" w:cs="Times New Roman"/>
            <w:sz w:val="28"/>
            <w:szCs w:val="28"/>
          </w:rPr>
          <w:t>частью 2 статьи 90</w:t>
        </w:r>
      </w:hyperlink>
      <w:r w:rsidRPr="001619EB">
        <w:rPr>
          <w:rFonts w:ascii="Times New Roman" w:hAnsi="Times New Roman" w:cs="Times New Roman"/>
          <w:sz w:val="28"/>
          <w:szCs w:val="28"/>
        </w:rPr>
        <w:t xml:space="preserve"> Федерального закона № 248-ФЗ.</w:t>
      </w:r>
    </w:p>
    <w:p w14:paraId="7FF8B3D2" w14:textId="4FC5A970"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4.7.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14:paraId="03178ABC" w14:textId="77777777"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Оформление акта производится в день окончания проведения такого мероприятия на месте проведения контрольного (надзорного) мероприятия.</w:t>
      </w:r>
    </w:p>
    <w:p w14:paraId="3932031F" w14:textId="77777777" w:rsidR="00966A4E" w:rsidRPr="001619EB" w:rsidRDefault="00966A4E" w:rsidP="00966A4E">
      <w:pPr>
        <w:pStyle w:val="ConsPlusNormal"/>
        <w:ind w:firstLine="539"/>
        <w:jc w:val="both"/>
        <w:rPr>
          <w:rFonts w:ascii="Times New Roman" w:hAnsi="Times New Roman" w:cs="Times New Roman"/>
          <w:sz w:val="28"/>
          <w:szCs w:val="28"/>
        </w:rPr>
      </w:pPr>
      <w:r w:rsidRPr="001619EB">
        <w:rPr>
          <w:rFonts w:ascii="Times New Roman" w:hAnsi="Times New Roman" w:cs="Times New Roman"/>
          <w:sz w:val="28"/>
          <w:szCs w:val="28"/>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4EAE9847" w14:textId="446F860B" w:rsidR="00966A4E" w:rsidRPr="001619EB" w:rsidRDefault="00966A4E" w:rsidP="00912C1D">
      <w:pPr>
        <w:spacing w:after="0"/>
        <w:ind w:firstLine="540"/>
        <w:jc w:val="both"/>
        <w:rPr>
          <w:rFonts w:ascii="Times New Roman" w:hAnsi="Times New Roman" w:cs="Times New Roman"/>
          <w:sz w:val="28"/>
          <w:szCs w:val="28"/>
        </w:rPr>
      </w:pPr>
      <w:r w:rsidRPr="001619EB">
        <w:rPr>
          <w:rFonts w:ascii="Times New Roman" w:hAnsi="Times New Roman" w:cs="Times New Roman"/>
          <w:sz w:val="28"/>
          <w:szCs w:val="28"/>
        </w:rPr>
        <w:t>4.8. Контрольные (надзорные) мероприятия без взаимодействия с контролируемыми лицами проводятся должностными лицами органа муниципального контроля на основании заданий уполномоченных</w:t>
      </w:r>
      <w:r>
        <w:rPr>
          <w:sz w:val="28"/>
          <w:szCs w:val="28"/>
        </w:rPr>
        <w:t xml:space="preserve"> </w:t>
      </w:r>
      <w:r w:rsidRPr="001619EB">
        <w:rPr>
          <w:rFonts w:ascii="Times New Roman" w:hAnsi="Times New Roman" w:cs="Times New Roman"/>
          <w:sz w:val="28"/>
          <w:szCs w:val="28"/>
        </w:rPr>
        <w:t>должностных лиц органа муниципального контроля, включая задания, содержащиеся в планах работы органа муниципального контроля.</w:t>
      </w:r>
    </w:p>
    <w:p w14:paraId="1B14A85F" w14:textId="7010829C" w:rsidR="00966A4E" w:rsidRPr="00912C1D" w:rsidRDefault="00966A4E" w:rsidP="00912C1D">
      <w:pPr>
        <w:spacing w:after="0"/>
        <w:ind w:firstLine="540"/>
        <w:jc w:val="both"/>
        <w:rPr>
          <w:rFonts w:ascii="Times New Roman" w:hAnsi="Times New Roman" w:cs="Times New Roman"/>
          <w:sz w:val="28"/>
          <w:szCs w:val="28"/>
        </w:rPr>
      </w:pPr>
      <w:r w:rsidRPr="00912C1D">
        <w:rPr>
          <w:rFonts w:ascii="Times New Roman" w:hAnsi="Times New Roman" w:cs="Times New Roman"/>
          <w:sz w:val="28"/>
          <w:szCs w:val="28"/>
        </w:rPr>
        <w:t>Контрольные (надзорные)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контроля (надзора) в планы контрольных (надзорных) мероприятий на текущий год.</w:t>
      </w:r>
    </w:p>
    <w:p w14:paraId="028C106B" w14:textId="553E6A85"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4.10. Информация о контрольных (надзорных) мероприятиях размещается в едином реестре контрольных (надзорных) мероприятий.</w:t>
      </w:r>
    </w:p>
    <w:p w14:paraId="525E8C6C" w14:textId="2852E560"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4.11. Информирование контролируемых лиц о совершаемых</w:t>
      </w:r>
      <w:r>
        <w:rPr>
          <w:sz w:val="28"/>
          <w:szCs w:val="28"/>
        </w:rPr>
        <w:t xml:space="preserve"> </w:t>
      </w:r>
      <w:r w:rsidRPr="00912C1D">
        <w:rPr>
          <w:rFonts w:ascii="Times New Roman" w:hAnsi="Times New Roman" w:cs="Times New Roman"/>
          <w:sz w:val="28"/>
          <w:szCs w:val="28"/>
        </w:rPr>
        <w:t>должностными лицами органов муниципального контроля действиях и</w:t>
      </w:r>
      <w:r>
        <w:rPr>
          <w:sz w:val="28"/>
          <w:szCs w:val="28"/>
        </w:rPr>
        <w:t xml:space="preserve"> </w:t>
      </w:r>
      <w:r w:rsidRPr="00912C1D">
        <w:rPr>
          <w:rFonts w:ascii="Times New Roman" w:hAnsi="Times New Roman" w:cs="Times New Roman"/>
          <w:sz w:val="28"/>
          <w:szCs w:val="28"/>
        </w:rPr>
        <w:lastRenderedPageBreak/>
        <w:t>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14:paraId="103DE3E1"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 xml:space="preserve">4.12. Контролируемое лицо вправе представить в орган муниципального контроля информацию о невозможности присутствия при проведении контрольного (надзорного) мероприятия в случае введения режима повышенной готовности или чрезвычайной ситуации на всей территории Российской Федерации либо на ее части. </w:t>
      </w:r>
    </w:p>
    <w:p w14:paraId="315BF4A6" w14:textId="0F365FA1"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Информация о невозможности проведения в отношении контролируемых лиц, направляется непосредственно контролируемыми лицами или их законными представителями в орган муниципального контроля, вынесший решение о проведении проверки, на адрес, указанный в решении о проведении контрольного (надзорного) мероприятия.</w:t>
      </w:r>
    </w:p>
    <w:p w14:paraId="2FC549D7"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В случаях, указанных в настоящем пункте, проведение контрольного (надзорного) мероприятия в отношении контролируемых лиц,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14:paraId="3EAE8629"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4.13.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85DB08E"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4.14.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14:paraId="4D4B135F" w14:textId="33FF6F77" w:rsidR="00966A4E" w:rsidRDefault="00966A4E" w:rsidP="00966A4E">
      <w:pPr>
        <w:pStyle w:val="ConsPlusNormal"/>
        <w:ind w:firstLine="539"/>
        <w:jc w:val="both"/>
        <w:rPr>
          <w:sz w:val="28"/>
          <w:szCs w:val="28"/>
        </w:rPr>
      </w:pPr>
      <w:r w:rsidRPr="00912C1D">
        <w:rPr>
          <w:rFonts w:ascii="Times New Roman" w:hAnsi="Times New Roman" w:cs="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w:t>
      </w:r>
      <w:r>
        <w:rPr>
          <w:sz w:val="28"/>
          <w:szCs w:val="28"/>
        </w:rPr>
        <w:t xml:space="preserve"> </w:t>
      </w:r>
      <w:r w:rsidRPr="00912C1D">
        <w:rPr>
          <w:rFonts w:ascii="Times New Roman" w:hAnsi="Times New Roman" w:cs="Times New Roman"/>
          <w:sz w:val="28"/>
          <w:szCs w:val="28"/>
        </w:rPr>
        <w:t>мероприятий по предотвращению причинения вреда (ущерба) охраняемым законом ценностям;</w:t>
      </w:r>
    </w:p>
    <w:p w14:paraId="543310E8"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2) незамедлительно принять предусмотренные законодательством</w:t>
      </w:r>
      <w:r>
        <w:rPr>
          <w:sz w:val="28"/>
          <w:szCs w:val="28"/>
        </w:rPr>
        <w:t xml:space="preserve"> </w:t>
      </w:r>
      <w:r w:rsidRPr="00912C1D">
        <w:rPr>
          <w:rFonts w:ascii="Times New Roman" w:hAnsi="Times New Roman" w:cs="Times New Roman"/>
          <w:sz w:val="28"/>
          <w:szCs w:val="28"/>
        </w:rPr>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w:t>
      </w:r>
      <w:r>
        <w:rPr>
          <w:sz w:val="28"/>
          <w:szCs w:val="28"/>
        </w:rPr>
        <w:t xml:space="preserve"> </w:t>
      </w:r>
      <w:r w:rsidRPr="00912C1D">
        <w:rPr>
          <w:rFonts w:ascii="Times New Roman" w:hAnsi="Times New Roman" w:cs="Times New Roman"/>
          <w:sz w:val="28"/>
          <w:szCs w:val="28"/>
        </w:rPr>
        <w:t>информации о наличии угрозы причинения вреда (ущерба) охраняемым</w:t>
      </w:r>
      <w:r>
        <w:rPr>
          <w:sz w:val="28"/>
          <w:szCs w:val="28"/>
        </w:rPr>
        <w:t xml:space="preserve"> </w:t>
      </w:r>
      <w:r w:rsidRPr="00912C1D">
        <w:rPr>
          <w:rFonts w:ascii="Times New Roman" w:hAnsi="Times New Roman" w:cs="Times New Roman"/>
          <w:sz w:val="28"/>
          <w:szCs w:val="28"/>
        </w:rPr>
        <w:lastRenderedPageBreak/>
        <w:t>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461C759D" w14:textId="10B3FDB1"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3) при выявлении в ходе контрольного (надзорного)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4CD8E000"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7164348" w14:textId="77777777"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32F7000" w14:textId="77777777" w:rsidR="006B33B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 xml:space="preserve">4.15. В случае выявления в ходе проведения проверки в рамках осуществления муниципального контроля нарушений требований законодательства в области строительства, реконструкции и (или) модернизации объектов теплоснабжения,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контроля (надзора) в области строительства, реконструкции и (или) модернизации объектов теплоснабжения. </w:t>
      </w:r>
    </w:p>
    <w:p w14:paraId="6C1FEE7B" w14:textId="5F7E86DD" w:rsidR="00966A4E" w:rsidRPr="00912C1D" w:rsidRDefault="00966A4E" w:rsidP="00966A4E">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4.16. В случае выявления при проведении проверок в рамках осуществления муниципального контроля фактов, свидетельствующих о совершении административного правонарушения, должностными лицами органа муниципального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14:paraId="2690CE6D" w14:textId="2DAADFE4"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4.1</w:t>
      </w:r>
      <w:r w:rsidR="006B33BD">
        <w:rPr>
          <w:rFonts w:ascii="Times New Roman" w:hAnsi="Times New Roman" w:cs="Times New Roman"/>
          <w:sz w:val="28"/>
          <w:szCs w:val="28"/>
        </w:rPr>
        <w:t>7</w:t>
      </w:r>
      <w:r w:rsidRPr="00912C1D">
        <w:rPr>
          <w:rFonts w:ascii="Times New Roman" w:hAnsi="Times New Roman" w:cs="Times New Roman"/>
          <w:sz w:val="28"/>
          <w:szCs w:val="28"/>
        </w:rPr>
        <w:t xml:space="preserve">. Органы муниципального контроля при организации и осуществлении муниципального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13" w:history="1">
        <w:r w:rsidRPr="00912C1D">
          <w:rPr>
            <w:rFonts w:ascii="Times New Roman" w:hAnsi="Times New Roman" w:cs="Times New Roman"/>
            <w:sz w:val="28"/>
            <w:szCs w:val="28"/>
          </w:rPr>
          <w:t>Правилами</w:t>
        </w:r>
      </w:hyperlink>
      <w:r w:rsidRPr="00912C1D">
        <w:rPr>
          <w:rFonts w:ascii="Times New Roman" w:hAnsi="Times New Roman" w:cs="Times New Roman"/>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w:t>
      </w:r>
      <w:r w:rsidRPr="00912C1D">
        <w:rPr>
          <w:rFonts w:ascii="Times New Roman" w:hAnsi="Times New Roman" w:cs="Times New Roman"/>
          <w:sz w:val="28"/>
          <w:szCs w:val="28"/>
        </w:rPr>
        <w:lastRenderedPageBreak/>
        <w:t>(надзорными)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C4BE897" w14:textId="77777777" w:rsidR="00966A4E" w:rsidRPr="00912C1D" w:rsidRDefault="00966A4E" w:rsidP="00966A4E">
      <w:pPr>
        <w:ind w:firstLine="540"/>
        <w:jc w:val="both"/>
        <w:rPr>
          <w:rFonts w:ascii="Times New Roman" w:hAnsi="Times New Roman" w:cs="Times New Roman"/>
          <w:sz w:val="28"/>
          <w:szCs w:val="28"/>
        </w:rPr>
      </w:pPr>
    </w:p>
    <w:p w14:paraId="2726BD27" w14:textId="69143966" w:rsidR="00966A4E" w:rsidRPr="00912C1D" w:rsidRDefault="00966A4E" w:rsidP="00912C1D">
      <w:pPr>
        <w:pStyle w:val="a5"/>
        <w:numPr>
          <w:ilvl w:val="0"/>
          <w:numId w:val="10"/>
        </w:numPr>
        <w:spacing w:line="240" w:lineRule="auto"/>
        <w:jc w:val="center"/>
        <w:rPr>
          <w:sz w:val="32"/>
          <w:szCs w:val="32"/>
        </w:rPr>
      </w:pPr>
      <w:r w:rsidRPr="00912C1D">
        <w:rPr>
          <w:b/>
          <w:bCs/>
          <w:sz w:val="32"/>
          <w:szCs w:val="32"/>
        </w:rPr>
        <w:t>Контрольные (надзорные) мероприятия</w:t>
      </w:r>
    </w:p>
    <w:p w14:paraId="143341E9" w14:textId="77777777" w:rsidR="00966A4E" w:rsidRDefault="00966A4E" w:rsidP="00966A4E">
      <w:pPr>
        <w:pStyle w:val="a5"/>
        <w:rPr>
          <w:sz w:val="21"/>
          <w:szCs w:val="21"/>
        </w:rPr>
      </w:pPr>
    </w:p>
    <w:p w14:paraId="0D7438BA" w14:textId="77777777" w:rsidR="00966A4E" w:rsidRPr="00912C1D" w:rsidRDefault="00966A4E" w:rsidP="00912C1D">
      <w:pPr>
        <w:spacing w:after="0"/>
        <w:ind w:firstLine="539"/>
        <w:jc w:val="both"/>
        <w:rPr>
          <w:rFonts w:ascii="Times New Roman" w:hAnsi="Times New Roman" w:cs="Times New Roman"/>
          <w:sz w:val="28"/>
          <w:szCs w:val="28"/>
        </w:rPr>
      </w:pPr>
      <w:r w:rsidRPr="00912C1D">
        <w:rPr>
          <w:rFonts w:ascii="Times New Roman" w:hAnsi="Times New Roman" w:cs="Times New Roman"/>
          <w:sz w:val="28"/>
          <w:szCs w:val="28"/>
        </w:rPr>
        <w:t>5.1. Муниципальный контроль осуществляется посредством проведения следующих контрольных (надзорных) мероприятий:</w:t>
      </w:r>
    </w:p>
    <w:p w14:paraId="3EB0EA13" w14:textId="77777777" w:rsidR="00966A4E" w:rsidRPr="00912C1D" w:rsidRDefault="00966A4E" w:rsidP="00912C1D">
      <w:pPr>
        <w:pStyle w:val="a5"/>
        <w:numPr>
          <w:ilvl w:val="0"/>
          <w:numId w:val="6"/>
        </w:numPr>
        <w:tabs>
          <w:tab w:val="left" w:pos="993"/>
        </w:tabs>
        <w:spacing w:line="240" w:lineRule="auto"/>
        <w:ind w:left="0" w:firstLine="567"/>
        <w:jc w:val="both"/>
        <w:rPr>
          <w:szCs w:val="28"/>
        </w:rPr>
      </w:pPr>
      <w:r w:rsidRPr="00912C1D">
        <w:rPr>
          <w:szCs w:val="28"/>
        </w:rPr>
        <w:t>инспекционный визит;</w:t>
      </w:r>
    </w:p>
    <w:p w14:paraId="24109EB7" w14:textId="77777777" w:rsidR="00966A4E" w:rsidRPr="00912C1D" w:rsidRDefault="00966A4E" w:rsidP="00912C1D">
      <w:pPr>
        <w:pStyle w:val="a5"/>
        <w:numPr>
          <w:ilvl w:val="0"/>
          <w:numId w:val="6"/>
        </w:numPr>
        <w:tabs>
          <w:tab w:val="left" w:pos="993"/>
        </w:tabs>
        <w:spacing w:line="240" w:lineRule="auto"/>
        <w:ind w:left="0" w:firstLine="567"/>
        <w:jc w:val="both"/>
        <w:rPr>
          <w:szCs w:val="28"/>
        </w:rPr>
      </w:pPr>
      <w:r w:rsidRPr="00912C1D">
        <w:rPr>
          <w:szCs w:val="28"/>
        </w:rPr>
        <w:t>выездная проверка.</w:t>
      </w:r>
    </w:p>
    <w:p w14:paraId="2CA594B8" w14:textId="77777777" w:rsidR="00966A4E" w:rsidRPr="00912C1D" w:rsidRDefault="00966A4E" w:rsidP="00912C1D">
      <w:pPr>
        <w:spacing w:after="0"/>
        <w:ind w:firstLine="539"/>
        <w:jc w:val="both"/>
        <w:rPr>
          <w:rFonts w:ascii="Times New Roman" w:hAnsi="Times New Roman" w:cs="Times New Roman"/>
          <w:sz w:val="28"/>
          <w:szCs w:val="28"/>
        </w:rPr>
      </w:pPr>
      <w:r w:rsidRPr="00912C1D">
        <w:rPr>
          <w:rFonts w:ascii="Times New Roman" w:hAnsi="Times New Roman" w:cs="Times New Roman"/>
          <w:sz w:val="28"/>
          <w:szCs w:val="28"/>
        </w:rPr>
        <w:t>5.2. Без взаимодействия с контролируемым лицом проводятся следующие контрольные (надзорные) мероприятия:</w:t>
      </w:r>
    </w:p>
    <w:p w14:paraId="67472032" w14:textId="77777777" w:rsidR="00966A4E" w:rsidRPr="00912C1D" w:rsidRDefault="00966A4E" w:rsidP="00912C1D">
      <w:pPr>
        <w:pStyle w:val="a5"/>
        <w:numPr>
          <w:ilvl w:val="0"/>
          <w:numId w:val="6"/>
        </w:numPr>
        <w:tabs>
          <w:tab w:val="left" w:pos="993"/>
        </w:tabs>
        <w:spacing w:line="240" w:lineRule="auto"/>
        <w:ind w:left="0" w:firstLine="567"/>
        <w:jc w:val="both"/>
        <w:rPr>
          <w:szCs w:val="28"/>
        </w:rPr>
      </w:pPr>
      <w:r w:rsidRPr="00912C1D">
        <w:rPr>
          <w:szCs w:val="28"/>
        </w:rPr>
        <w:t>выездное обследование.</w:t>
      </w:r>
    </w:p>
    <w:p w14:paraId="2EAB17B3" w14:textId="3D571153" w:rsidR="00966A4E" w:rsidRPr="00912C1D" w:rsidRDefault="00966A4E" w:rsidP="00912C1D">
      <w:pPr>
        <w:spacing w:after="0"/>
        <w:ind w:firstLine="539"/>
        <w:jc w:val="both"/>
        <w:rPr>
          <w:rFonts w:ascii="Times New Roman" w:hAnsi="Times New Roman" w:cs="Times New Roman"/>
          <w:sz w:val="28"/>
          <w:szCs w:val="28"/>
        </w:rPr>
      </w:pPr>
      <w:r w:rsidRPr="00912C1D">
        <w:rPr>
          <w:rFonts w:ascii="Times New Roman" w:hAnsi="Times New Roman" w:cs="Times New Roman"/>
          <w:sz w:val="28"/>
          <w:szCs w:val="28"/>
        </w:rPr>
        <w:t xml:space="preserve">5.3. Контрольные (надзорные) мероприятия, указанные в пункте 6.1 </w:t>
      </w:r>
      <w:r w:rsidR="00EC1BFD" w:rsidRPr="00912C1D">
        <w:rPr>
          <w:rFonts w:ascii="Times New Roman" w:hAnsi="Times New Roman" w:cs="Times New Roman"/>
          <w:sz w:val="28"/>
          <w:szCs w:val="28"/>
        </w:rPr>
        <w:t>настоящего Положения,</w:t>
      </w:r>
      <w:r w:rsidRPr="00912C1D">
        <w:rPr>
          <w:rFonts w:ascii="Times New Roman" w:hAnsi="Times New Roman" w:cs="Times New Roman"/>
          <w:sz w:val="28"/>
          <w:szCs w:val="28"/>
        </w:rPr>
        <w:t xml:space="preserve"> проводятся в форме внеплановых мероприятий. </w:t>
      </w:r>
    </w:p>
    <w:p w14:paraId="74B8F954" w14:textId="77777777" w:rsidR="00966A4E" w:rsidRPr="00912C1D" w:rsidRDefault="00966A4E" w:rsidP="00912C1D">
      <w:pPr>
        <w:spacing w:after="0"/>
        <w:ind w:firstLine="539"/>
        <w:jc w:val="both"/>
        <w:rPr>
          <w:rFonts w:ascii="Times New Roman" w:hAnsi="Times New Roman" w:cs="Times New Roman"/>
          <w:sz w:val="28"/>
          <w:szCs w:val="28"/>
        </w:rPr>
      </w:pPr>
      <w:r w:rsidRPr="00912C1D">
        <w:rPr>
          <w:rFonts w:ascii="Times New Roman" w:hAnsi="Times New Roman" w:cs="Times New Roman"/>
          <w:sz w:val="28"/>
          <w:szCs w:val="28"/>
        </w:rPr>
        <w:t xml:space="preserve">5.4. Контрольные (надзорные) мероприятия органами муниципального контроля проводятся в отношении контролируемых лиц - по основаниям, предусмотренным </w:t>
      </w:r>
      <w:hyperlink r:id="rId14" w:history="1">
        <w:r w:rsidRPr="00912C1D">
          <w:rPr>
            <w:rFonts w:ascii="Times New Roman" w:hAnsi="Times New Roman" w:cs="Times New Roman"/>
            <w:sz w:val="28"/>
            <w:szCs w:val="28"/>
          </w:rPr>
          <w:t>пунктами 1</w:t>
        </w:r>
      </w:hyperlink>
      <w:r w:rsidRPr="00912C1D">
        <w:rPr>
          <w:rFonts w:ascii="Times New Roman" w:hAnsi="Times New Roman" w:cs="Times New Roman"/>
          <w:sz w:val="28"/>
          <w:szCs w:val="28"/>
        </w:rPr>
        <w:t xml:space="preserve"> - </w:t>
      </w:r>
      <w:hyperlink r:id="rId15" w:history="1">
        <w:r w:rsidRPr="00912C1D">
          <w:rPr>
            <w:rFonts w:ascii="Times New Roman" w:hAnsi="Times New Roman" w:cs="Times New Roman"/>
            <w:sz w:val="28"/>
            <w:szCs w:val="28"/>
          </w:rPr>
          <w:t>5 части 1</w:t>
        </w:r>
      </w:hyperlink>
      <w:r w:rsidRPr="00912C1D">
        <w:rPr>
          <w:rFonts w:ascii="Times New Roman" w:hAnsi="Times New Roman" w:cs="Times New Roman"/>
          <w:sz w:val="28"/>
          <w:szCs w:val="28"/>
        </w:rPr>
        <w:t xml:space="preserve"> и </w:t>
      </w:r>
      <w:hyperlink r:id="rId16" w:history="1">
        <w:r w:rsidRPr="00912C1D">
          <w:rPr>
            <w:rFonts w:ascii="Times New Roman" w:hAnsi="Times New Roman" w:cs="Times New Roman"/>
            <w:sz w:val="28"/>
            <w:szCs w:val="28"/>
          </w:rPr>
          <w:t>частью 2 статьи 57</w:t>
        </w:r>
      </w:hyperlink>
      <w:r w:rsidRPr="00912C1D">
        <w:rPr>
          <w:rFonts w:ascii="Times New Roman" w:hAnsi="Times New Roman" w:cs="Times New Roman"/>
          <w:sz w:val="28"/>
          <w:szCs w:val="28"/>
        </w:rPr>
        <w:t xml:space="preserve"> Федерального закона № 248-ФЗ.</w:t>
      </w:r>
    </w:p>
    <w:p w14:paraId="7741FA68" w14:textId="77777777" w:rsidR="00966A4E" w:rsidRPr="00912C1D" w:rsidRDefault="00966A4E" w:rsidP="00912C1D">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 xml:space="preserve">5.5. Индикаторы риска нарушения обязательных требований разрабатываются и утверждаются в порядке, установленном </w:t>
      </w:r>
      <w:hyperlink r:id="rId17" w:history="1">
        <w:r w:rsidRPr="00912C1D">
          <w:rPr>
            <w:rFonts w:ascii="Times New Roman" w:hAnsi="Times New Roman" w:cs="Times New Roman"/>
            <w:sz w:val="28"/>
            <w:szCs w:val="28"/>
          </w:rPr>
          <w:t>частью 9</w:t>
        </w:r>
      </w:hyperlink>
      <w:r w:rsidRPr="00912C1D">
        <w:rPr>
          <w:rFonts w:ascii="Times New Roman" w:hAnsi="Times New Roman" w:cs="Times New Roman"/>
          <w:sz w:val="28"/>
          <w:szCs w:val="28"/>
        </w:rPr>
        <w:t xml:space="preserve">, </w:t>
      </w:r>
      <w:hyperlink r:id="rId18" w:history="1">
        <w:r w:rsidRPr="00912C1D">
          <w:rPr>
            <w:rFonts w:ascii="Times New Roman" w:hAnsi="Times New Roman" w:cs="Times New Roman"/>
            <w:sz w:val="28"/>
            <w:szCs w:val="28"/>
          </w:rPr>
          <w:t>пунктом 3 части 10 статьи 23</w:t>
        </w:r>
      </w:hyperlink>
      <w:r w:rsidRPr="00912C1D">
        <w:rPr>
          <w:rFonts w:ascii="Times New Roman" w:hAnsi="Times New Roman" w:cs="Times New Roman"/>
          <w:sz w:val="28"/>
          <w:szCs w:val="28"/>
        </w:rPr>
        <w:t xml:space="preserve"> Федерального закона № 248-ФЗ.</w:t>
      </w:r>
    </w:p>
    <w:p w14:paraId="39306164" w14:textId="77777777" w:rsidR="00966A4E" w:rsidRPr="00912C1D" w:rsidRDefault="00966A4E" w:rsidP="00912C1D">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Перечни индикаторов риска нарушения обязательных требований размещаются на официальных сайтах администраций органов местного самоуправления в сети «Интернет».</w:t>
      </w:r>
    </w:p>
    <w:p w14:paraId="10150BAD" w14:textId="77777777" w:rsidR="00966A4E" w:rsidRPr="00912C1D" w:rsidRDefault="00966A4E" w:rsidP="00912C1D">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5.6.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14:paraId="126DB73B" w14:textId="77777777" w:rsidR="00966A4E" w:rsidRPr="00912C1D" w:rsidRDefault="00966A4E" w:rsidP="00912C1D">
      <w:pPr>
        <w:pStyle w:val="ConsPlusNormal"/>
        <w:ind w:firstLine="539"/>
        <w:jc w:val="both"/>
        <w:rPr>
          <w:rFonts w:ascii="Times New Roman" w:hAnsi="Times New Roman" w:cs="Times New Roman"/>
          <w:sz w:val="28"/>
          <w:szCs w:val="28"/>
        </w:rPr>
      </w:pPr>
      <w:r w:rsidRPr="00912C1D">
        <w:rPr>
          <w:rFonts w:ascii="Times New Roman" w:hAnsi="Times New Roman" w:cs="Times New Roman"/>
          <w:sz w:val="28"/>
          <w:szCs w:val="28"/>
        </w:rPr>
        <w:t xml:space="preserve">5.7.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w:t>
      </w:r>
      <w:r w:rsidRPr="00912C1D">
        <w:rPr>
          <w:rFonts w:ascii="Times New Roman" w:hAnsi="Times New Roman" w:cs="Times New Roman"/>
          <w:sz w:val="28"/>
          <w:szCs w:val="28"/>
        </w:rPr>
        <w:br/>
        <w:t xml:space="preserve">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w:t>
      </w:r>
      <w:r w:rsidRPr="00912C1D">
        <w:rPr>
          <w:rFonts w:ascii="Times New Roman" w:hAnsi="Times New Roman" w:cs="Times New Roman"/>
          <w:sz w:val="28"/>
          <w:szCs w:val="28"/>
        </w:rPr>
        <w:br/>
        <w:t xml:space="preserve">на основании мотивированного представления должностного лица органа муниципального контроля о проведении контрольного (надзорного) </w:t>
      </w:r>
      <w:r w:rsidRPr="00912C1D">
        <w:rPr>
          <w:rFonts w:ascii="Times New Roman" w:hAnsi="Times New Roman" w:cs="Times New Roman"/>
          <w:sz w:val="28"/>
          <w:szCs w:val="28"/>
        </w:rPr>
        <w:lastRenderedPageBreak/>
        <w:t>мероприятия.</w:t>
      </w:r>
    </w:p>
    <w:p w14:paraId="161AFB92" w14:textId="77777777" w:rsidR="00966A4E" w:rsidRPr="00912C1D" w:rsidRDefault="00966A4E" w:rsidP="00912C1D">
      <w:pPr>
        <w:spacing w:after="0"/>
        <w:ind w:firstLine="539"/>
        <w:jc w:val="both"/>
        <w:rPr>
          <w:rFonts w:ascii="Times New Roman" w:hAnsi="Times New Roman" w:cs="Times New Roman"/>
          <w:sz w:val="28"/>
          <w:szCs w:val="28"/>
        </w:rPr>
      </w:pPr>
    </w:p>
    <w:p w14:paraId="2431DF2A" w14:textId="77777777" w:rsidR="00966A4E" w:rsidRPr="00912C1D" w:rsidRDefault="00966A4E" w:rsidP="00966A4E">
      <w:pPr>
        <w:jc w:val="center"/>
        <w:rPr>
          <w:rFonts w:ascii="Times New Roman" w:hAnsi="Times New Roman" w:cs="Times New Roman"/>
          <w:b/>
          <w:bCs/>
          <w:sz w:val="28"/>
          <w:szCs w:val="28"/>
        </w:rPr>
      </w:pPr>
      <w:r w:rsidRPr="00912C1D">
        <w:rPr>
          <w:rFonts w:ascii="Times New Roman" w:hAnsi="Times New Roman" w:cs="Times New Roman"/>
          <w:b/>
          <w:bCs/>
          <w:sz w:val="28"/>
          <w:szCs w:val="28"/>
        </w:rPr>
        <w:t>Инспекционный визит</w:t>
      </w:r>
    </w:p>
    <w:p w14:paraId="653A252B" w14:textId="77777777" w:rsidR="00966A4E" w:rsidRPr="00912C1D" w:rsidRDefault="00966A4E" w:rsidP="00912C1D">
      <w:pPr>
        <w:spacing w:after="0"/>
        <w:ind w:firstLine="540"/>
        <w:jc w:val="both"/>
        <w:rPr>
          <w:rFonts w:ascii="Times New Roman" w:hAnsi="Times New Roman" w:cs="Times New Roman"/>
          <w:sz w:val="28"/>
          <w:szCs w:val="28"/>
        </w:rPr>
      </w:pPr>
      <w:r w:rsidRPr="00912C1D">
        <w:rPr>
          <w:rFonts w:ascii="Times New Roman" w:hAnsi="Times New Roman" w:cs="Times New Roman"/>
          <w:sz w:val="28"/>
          <w:szCs w:val="28"/>
        </w:rPr>
        <w:t>5.8. В ходе инспекционного визита могут совершаться следующие контрольные (надзорные) действия:</w:t>
      </w:r>
    </w:p>
    <w:p w14:paraId="02B0C801" w14:textId="77777777" w:rsidR="00966A4E" w:rsidRPr="00912C1D" w:rsidRDefault="00966A4E" w:rsidP="00912C1D">
      <w:pPr>
        <w:pStyle w:val="a5"/>
        <w:numPr>
          <w:ilvl w:val="0"/>
          <w:numId w:val="7"/>
        </w:numPr>
        <w:tabs>
          <w:tab w:val="left" w:pos="993"/>
        </w:tabs>
        <w:spacing w:line="240" w:lineRule="auto"/>
        <w:ind w:left="0" w:firstLine="567"/>
        <w:jc w:val="both"/>
        <w:rPr>
          <w:szCs w:val="28"/>
        </w:rPr>
      </w:pPr>
      <w:r w:rsidRPr="00912C1D">
        <w:rPr>
          <w:szCs w:val="28"/>
        </w:rPr>
        <w:t>осмотр;</w:t>
      </w:r>
    </w:p>
    <w:p w14:paraId="52F5789F" w14:textId="77777777" w:rsidR="00966A4E" w:rsidRPr="00912C1D" w:rsidRDefault="00966A4E" w:rsidP="00912C1D">
      <w:pPr>
        <w:pStyle w:val="a5"/>
        <w:numPr>
          <w:ilvl w:val="0"/>
          <w:numId w:val="7"/>
        </w:numPr>
        <w:tabs>
          <w:tab w:val="left" w:pos="993"/>
        </w:tabs>
        <w:spacing w:line="240" w:lineRule="auto"/>
        <w:ind w:left="0" w:firstLine="567"/>
        <w:jc w:val="both"/>
        <w:rPr>
          <w:szCs w:val="28"/>
        </w:rPr>
      </w:pPr>
      <w:r w:rsidRPr="00912C1D">
        <w:rPr>
          <w:szCs w:val="28"/>
        </w:rPr>
        <w:t>опрос;</w:t>
      </w:r>
    </w:p>
    <w:p w14:paraId="2E2156B0" w14:textId="77777777" w:rsidR="00966A4E" w:rsidRPr="00912C1D" w:rsidRDefault="00966A4E" w:rsidP="00912C1D">
      <w:pPr>
        <w:pStyle w:val="a5"/>
        <w:numPr>
          <w:ilvl w:val="0"/>
          <w:numId w:val="7"/>
        </w:numPr>
        <w:tabs>
          <w:tab w:val="left" w:pos="993"/>
        </w:tabs>
        <w:spacing w:line="240" w:lineRule="auto"/>
        <w:ind w:left="0" w:firstLine="567"/>
        <w:jc w:val="both"/>
        <w:rPr>
          <w:szCs w:val="28"/>
        </w:rPr>
      </w:pPr>
      <w:r w:rsidRPr="00912C1D">
        <w:rPr>
          <w:szCs w:val="28"/>
        </w:rPr>
        <w:t>получение письменных объяснений;</w:t>
      </w:r>
    </w:p>
    <w:p w14:paraId="50077022" w14:textId="77777777" w:rsidR="00966A4E" w:rsidRPr="00912C1D" w:rsidRDefault="00966A4E" w:rsidP="00912C1D">
      <w:pPr>
        <w:pStyle w:val="a5"/>
        <w:numPr>
          <w:ilvl w:val="0"/>
          <w:numId w:val="7"/>
        </w:numPr>
        <w:tabs>
          <w:tab w:val="left" w:pos="993"/>
        </w:tabs>
        <w:spacing w:line="240" w:lineRule="auto"/>
        <w:ind w:left="0" w:firstLine="567"/>
        <w:jc w:val="both"/>
        <w:rPr>
          <w:szCs w:val="28"/>
        </w:rPr>
      </w:pPr>
      <w:r w:rsidRPr="00912C1D">
        <w:rPr>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865AC28" w14:textId="77777777" w:rsidR="00966A4E" w:rsidRPr="00912C1D" w:rsidRDefault="00966A4E" w:rsidP="00912C1D">
      <w:pPr>
        <w:pStyle w:val="a5"/>
        <w:numPr>
          <w:ilvl w:val="0"/>
          <w:numId w:val="7"/>
        </w:numPr>
        <w:tabs>
          <w:tab w:val="left" w:pos="993"/>
        </w:tabs>
        <w:spacing w:line="240" w:lineRule="auto"/>
        <w:ind w:left="0" w:firstLine="567"/>
        <w:jc w:val="both"/>
        <w:rPr>
          <w:szCs w:val="28"/>
        </w:rPr>
      </w:pPr>
      <w:r w:rsidRPr="00912C1D">
        <w:rPr>
          <w:szCs w:val="28"/>
        </w:rPr>
        <w:t>инструментальное обследование.</w:t>
      </w:r>
    </w:p>
    <w:p w14:paraId="7F8A5245" w14:textId="77777777" w:rsidR="00966A4E" w:rsidRDefault="00966A4E" w:rsidP="00966A4E">
      <w:pPr>
        <w:pStyle w:val="ConsPlusNormal"/>
        <w:ind w:firstLine="540"/>
        <w:jc w:val="both"/>
        <w:rPr>
          <w:sz w:val="28"/>
          <w:szCs w:val="28"/>
        </w:rPr>
      </w:pPr>
    </w:p>
    <w:p w14:paraId="788315CD" w14:textId="77777777" w:rsidR="00966A4E" w:rsidRPr="00912C1D" w:rsidRDefault="00966A4E" w:rsidP="00966A4E">
      <w:pPr>
        <w:jc w:val="center"/>
        <w:rPr>
          <w:rFonts w:ascii="Times New Roman" w:hAnsi="Times New Roman" w:cs="Times New Roman"/>
          <w:b/>
          <w:bCs/>
          <w:sz w:val="28"/>
          <w:szCs w:val="28"/>
        </w:rPr>
      </w:pPr>
      <w:r w:rsidRPr="00912C1D">
        <w:rPr>
          <w:rFonts w:ascii="Times New Roman" w:hAnsi="Times New Roman" w:cs="Times New Roman"/>
          <w:b/>
          <w:bCs/>
          <w:sz w:val="28"/>
          <w:szCs w:val="28"/>
        </w:rPr>
        <w:t>Выездная проверка</w:t>
      </w:r>
    </w:p>
    <w:p w14:paraId="07C51399" w14:textId="77777777" w:rsidR="00966A4E" w:rsidRPr="00912C1D" w:rsidRDefault="00966A4E" w:rsidP="00EC1BFD">
      <w:pPr>
        <w:spacing w:after="0"/>
        <w:ind w:firstLine="540"/>
        <w:jc w:val="both"/>
        <w:rPr>
          <w:rFonts w:ascii="Times New Roman" w:hAnsi="Times New Roman" w:cs="Times New Roman"/>
          <w:b/>
          <w:bCs/>
          <w:sz w:val="28"/>
          <w:szCs w:val="28"/>
        </w:rPr>
      </w:pPr>
      <w:r w:rsidRPr="00912C1D">
        <w:rPr>
          <w:rFonts w:ascii="Times New Roman" w:hAnsi="Times New Roman" w:cs="Times New Roman"/>
          <w:sz w:val="28"/>
          <w:szCs w:val="28"/>
        </w:rPr>
        <w:t>5.10. В ходе выездной проверки могут совершаться следующие контрольные (надзорные) действия:</w:t>
      </w:r>
    </w:p>
    <w:p w14:paraId="2E8D8E94" w14:textId="77777777" w:rsidR="00966A4E" w:rsidRPr="00912C1D" w:rsidRDefault="00966A4E" w:rsidP="00966A4E">
      <w:pPr>
        <w:pStyle w:val="a5"/>
        <w:numPr>
          <w:ilvl w:val="0"/>
          <w:numId w:val="8"/>
        </w:numPr>
        <w:tabs>
          <w:tab w:val="left" w:pos="993"/>
        </w:tabs>
        <w:spacing w:line="240" w:lineRule="auto"/>
        <w:ind w:left="0" w:firstLine="567"/>
        <w:jc w:val="both"/>
        <w:rPr>
          <w:szCs w:val="28"/>
        </w:rPr>
      </w:pPr>
      <w:r w:rsidRPr="00912C1D">
        <w:rPr>
          <w:szCs w:val="28"/>
        </w:rPr>
        <w:t>осмотр;</w:t>
      </w:r>
    </w:p>
    <w:p w14:paraId="07A38DE0" w14:textId="77777777" w:rsidR="00966A4E" w:rsidRPr="00912C1D" w:rsidRDefault="00966A4E" w:rsidP="00966A4E">
      <w:pPr>
        <w:pStyle w:val="a5"/>
        <w:numPr>
          <w:ilvl w:val="0"/>
          <w:numId w:val="8"/>
        </w:numPr>
        <w:tabs>
          <w:tab w:val="left" w:pos="993"/>
        </w:tabs>
        <w:spacing w:line="240" w:lineRule="auto"/>
        <w:ind w:left="0" w:firstLine="567"/>
        <w:jc w:val="both"/>
        <w:rPr>
          <w:szCs w:val="28"/>
        </w:rPr>
      </w:pPr>
      <w:r w:rsidRPr="00912C1D">
        <w:rPr>
          <w:szCs w:val="28"/>
        </w:rPr>
        <w:t>опрос;</w:t>
      </w:r>
    </w:p>
    <w:p w14:paraId="28867024" w14:textId="77777777" w:rsidR="00966A4E" w:rsidRPr="00912C1D" w:rsidRDefault="00966A4E" w:rsidP="00966A4E">
      <w:pPr>
        <w:pStyle w:val="a5"/>
        <w:numPr>
          <w:ilvl w:val="0"/>
          <w:numId w:val="8"/>
        </w:numPr>
        <w:tabs>
          <w:tab w:val="left" w:pos="993"/>
        </w:tabs>
        <w:spacing w:line="240" w:lineRule="auto"/>
        <w:ind w:left="0" w:firstLine="567"/>
        <w:jc w:val="both"/>
        <w:rPr>
          <w:szCs w:val="28"/>
        </w:rPr>
      </w:pPr>
      <w:r w:rsidRPr="00912C1D">
        <w:rPr>
          <w:szCs w:val="28"/>
        </w:rPr>
        <w:t>получение письменных объяснений;</w:t>
      </w:r>
    </w:p>
    <w:p w14:paraId="4888DD89" w14:textId="77777777" w:rsidR="00966A4E" w:rsidRPr="00912C1D" w:rsidRDefault="00966A4E" w:rsidP="00966A4E">
      <w:pPr>
        <w:pStyle w:val="a5"/>
        <w:numPr>
          <w:ilvl w:val="0"/>
          <w:numId w:val="8"/>
        </w:numPr>
        <w:tabs>
          <w:tab w:val="left" w:pos="993"/>
        </w:tabs>
        <w:spacing w:line="240" w:lineRule="auto"/>
        <w:ind w:left="0" w:firstLine="567"/>
        <w:jc w:val="both"/>
        <w:rPr>
          <w:szCs w:val="28"/>
        </w:rPr>
      </w:pPr>
      <w:r w:rsidRPr="00912C1D">
        <w:rPr>
          <w:szCs w:val="28"/>
        </w:rPr>
        <w:t>истребование документов;</w:t>
      </w:r>
    </w:p>
    <w:p w14:paraId="45A79D0C" w14:textId="77777777" w:rsidR="00966A4E" w:rsidRPr="00912C1D" w:rsidRDefault="00966A4E" w:rsidP="00966A4E">
      <w:pPr>
        <w:pStyle w:val="a5"/>
        <w:numPr>
          <w:ilvl w:val="0"/>
          <w:numId w:val="8"/>
        </w:numPr>
        <w:tabs>
          <w:tab w:val="left" w:pos="993"/>
        </w:tabs>
        <w:spacing w:line="240" w:lineRule="auto"/>
        <w:ind w:left="0" w:firstLine="567"/>
        <w:jc w:val="both"/>
        <w:rPr>
          <w:szCs w:val="28"/>
        </w:rPr>
      </w:pPr>
      <w:r w:rsidRPr="00912C1D">
        <w:rPr>
          <w:szCs w:val="28"/>
        </w:rPr>
        <w:t>инструментальное обследование.</w:t>
      </w:r>
    </w:p>
    <w:p w14:paraId="4CBAD4CB" w14:textId="77777777" w:rsidR="00EC1BFD" w:rsidRDefault="00966A4E" w:rsidP="00EC1BFD">
      <w:pPr>
        <w:spacing w:after="0"/>
        <w:ind w:firstLine="540"/>
        <w:jc w:val="both"/>
        <w:rPr>
          <w:rFonts w:ascii="Times New Roman" w:hAnsi="Times New Roman" w:cs="Times New Roman"/>
          <w:sz w:val="28"/>
          <w:szCs w:val="28"/>
        </w:rPr>
      </w:pPr>
      <w:r w:rsidRPr="00912C1D">
        <w:rPr>
          <w:rFonts w:ascii="Times New Roman" w:hAnsi="Times New Roman" w:cs="Times New Roman"/>
          <w:sz w:val="28"/>
          <w:szCs w:val="28"/>
        </w:rPr>
        <w:t xml:space="preserve">Срок проведения выездной проверки составляет не более 10 рабочих дней. </w:t>
      </w:r>
    </w:p>
    <w:p w14:paraId="4A40ABC0" w14:textId="44B772C5" w:rsidR="00966A4E" w:rsidRPr="00912C1D" w:rsidRDefault="00966A4E" w:rsidP="00EC1BFD">
      <w:pPr>
        <w:spacing w:after="0"/>
        <w:ind w:firstLine="540"/>
        <w:jc w:val="both"/>
        <w:rPr>
          <w:rFonts w:ascii="Times New Roman" w:hAnsi="Times New Roman" w:cs="Times New Roman"/>
          <w:sz w:val="28"/>
          <w:szCs w:val="28"/>
        </w:rPr>
      </w:pPr>
      <w:r w:rsidRPr="00912C1D">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E09CF26" w14:textId="77777777" w:rsidR="00966A4E" w:rsidRDefault="00966A4E" w:rsidP="00966A4E">
      <w:pPr>
        <w:jc w:val="center"/>
        <w:rPr>
          <w:sz w:val="28"/>
          <w:szCs w:val="28"/>
        </w:rPr>
      </w:pPr>
    </w:p>
    <w:p w14:paraId="495CBBF2" w14:textId="77777777" w:rsidR="00966A4E" w:rsidRPr="00912C1D" w:rsidRDefault="00966A4E" w:rsidP="00966A4E">
      <w:pPr>
        <w:jc w:val="center"/>
        <w:rPr>
          <w:rFonts w:ascii="Times New Roman" w:hAnsi="Times New Roman" w:cs="Times New Roman"/>
          <w:b/>
          <w:bCs/>
          <w:sz w:val="28"/>
          <w:szCs w:val="28"/>
        </w:rPr>
      </w:pPr>
      <w:r w:rsidRPr="00912C1D">
        <w:rPr>
          <w:rFonts w:ascii="Times New Roman" w:hAnsi="Times New Roman" w:cs="Times New Roman"/>
          <w:b/>
          <w:bCs/>
          <w:sz w:val="28"/>
          <w:szCs w:val="28"/>
        </w:rPr>
        <w:t>Выездное обследование</w:t>
      </w:r>
    </w:p>
    <w:p w14:paraId="5C9A295C" w14:textId="77777777" w:rsidR="00966A4E" w:rsidRPr="00912C1D" w:rsidRDefault="00966A4E" w:rsidP="00EC1BFD">
      <w:pPr>
        <w:spacing w:after="0"/>
        <w:ind w:firstLine="540"/>
        <w:jc w:val="both"/>
        <w:rPr>
          <w:rFonts w:ascii="Times New Roman" w:hAnsi="Times New Roman" w:cs="Times New Roman"/>
          <w:sz w:val="28"/>
          <w:szCs w:val="28"/>
        </w:rPr>
      </w:pPr>
      <w:r w:rsidRPr="00912C1D">
        <w:rPr>
          <w:rFonts w:ascii="Times New Roman" w:hAnsi="Times New Roman" w:cs="Times New Roman"/>
          <w:sz w:val="28"/>
          <w:szCs w:val="28"/>
        </w:rPr>
        <w:t>5.11. В ходе выездного обследования могут совершаться следующие контрольные (надзорные) действия:</w:t>
      </w:r>
    </w:p>
    <w:p w14:paraId="21319587" w14:textId="77777777" w:rsidR="00966A4E" w:rsidRPr="00912C1D" w:rsidRDefault="00966A4E" w:rsidP="00EC1BFD">
      <w:pPr>
        <w:pStyle w:val="a5"/>
        <w:numPr>
          <w:ilvl w:val="0"/>
          <w:numId w:val="9"/>
        </w:numPr>
        <w:tabs>
          <w:tab w:val="left" w:pos="567"/>
          <w:tab w:val="left" w:pos="993"/>
        </w:tabs>
        <w:spacing w:line="240" w:lineRule="auto"/>
        <w:ind w:left="0" w:firstLine="567"/>
        <w:jc w:val="both"/>
        <w:rPr>
          <w:szCs w:val="28"/>
        </w:rPr>
      </w:pPr>
      <w:r w:rsidRPr="00912C1D">
        <w:rPr>
          <w:szCs w:val="28"/>
        </w:rPr>
        <w:t>осмотр;</w:t>
      </w:r>
    </w:p>
    <w:p w14:paraId="06420D20" w14:textId="77777777" w:rsidR="00966A4E" w:rsidRPr="00912C1D" w:rsidRDefault="00966A4E" w:rsidP="00966A4E">
      <w:pPr>
        <w:pStyle w:val="a5"/>
        <w:numPr>
          <w:ilvl w:val="0"/>
          <w:numId w:val="9"/>
        </w:numPr>
        <w:tabs>
          <w:tab w:val="left" w:pos="567"/>
          <w:tab w:val="left" w:pos="993"/>
        </w:tabs>
        <w:spacing w:line="240" w:lineRule="auto"/>
        <w:ind w:left="0" w:firstLine="567"/>
        <w:jc w:val="both"/>
        <w:rPr>
          <w:szCs w:val="28"/>
        </w:rPr>
      </w:pPr>
      <w:r w:rsidRPr="00912C1D">
        <w:rPr>
          <w:szCs w:val="28"/>
        </w:rPr>
        <w:t>инструментальное обследование (с применением видеозаписи).</w:t>
      </w:r>
    </w:p>
    <w:p w14:paraId="2EFE3721" w14:textId="77777777" w:rsidR="00966A4E" w:rsidRPr="00912C1D" w:rsidRDefault="00966A4E" w:rsidP="00966A4E">
      <w:pPr>
        <w:jc w:val="center"/>
        <w:rPr>
          <w:rFonts w:ascii="Times New Roman" w:hAnsi="Times New Roman" w:cs="Times New Roman"/>
          <w:sz w:val="28"/>
          <w:szCs w:val="28"/>
        </w:rPr>
      </w:pPr>
    </w:p>
    <w:p w14:paraId="6995B0CC" w14:textId="3BE024FD" w:rsidR="00966A4E" w:rsidRPr="00912C1D" w:rsidRDefault="00966A4E" w:rsidP="00912C1D">
      <w:pPr>
        <w:pStyle w:val="a5"/>
        <w:numPr>
          <w:ilvl w:val="0"/>
          <w:numId w:val="10"/>
        </w:numPr>
        <w:spacing w:line="240" w:lineRule="auto"/>
        <w:jc w:val="center"/>
        <w:rPr>
          <w:sz w:val="32"/>
          <w:szCs w:val="32"/>
        </w:rPr>
      </w:pPr>
      <w:r w:rsidRPr="00912C1D">
        <w:rPr>
          <w:b/>
          <w:bCs/>
          <w:sz w:val="32"/>
          <w:szCs w:val="32"/>
        </w:rPr>
        <w:t>Обжалование решений контрольных (надзорных) органов, действий (бездействия) их должностных лиц</w:t>
      </w:r>
    </w:p>
    <w:p w14:paraId="2EAC6AB6" w14:textId="77777777" w:rsidR="00966A4E" w:rsidRPr="00912C1D" w:rsidRDefault="00966A4E" w:rsidP="00966A4E">
      <w:pPr>
        <w:pStyle w:val="a5"/>
        <w:ind w:left="786"/>
        <w:rPr>
          <w:sz w:val="21"/>
          <w:szCs w:val="21"/>
        </w:rPr>
      </w:pPr>
    </w:p>
    <w:p w14:paraId="27869179" w14:textId="77777777" w:rsidR="00966A4E" w:rsidRPr="00912C1D" w:rsidRDefault="00966A4E" w:rsidP="00966A4E">
      <w:pPr>
        <w:pStyle w:val="ConsPlusNormal"/>
        <w:ind w:firstLine="426"/>
        <w:jc w:val="both"/>
        <w:rPr>
          <w:rFonts w:ascii="Times New Roman" w:hAnsi="Times New Roman" w:cs="Times New Roman"/>
          <w:sz w:val="28"/>
          <w:szCs w:val="28"/>
        </w:rPr>
      </w:pPr>
      <w:r w:rsidRPr="00912C1D">
        <w:rPr>
          <w:rFonts w:ascii="Times New Roman" w:hAnsi="Times New Roman" w:cs="Times New Roman"/>
          <w:sz w:val="28"/>
          <w:szCs w:val="28"/>
        </w:rPr>
        <w:t xml:space="preserve">6.1. Решения органа муниципального контроля, действия (бездействие) должностных лиц, осуществляющих муниципальный контроль, могут быть обжалованы в порядке, установленном </w:t>
      </w:r>
      <w:hyperlink r:id="rId19" w:history="1">
        <w:r w:rsidRPr="00912C1D">
          <w:rPr>
            <w:rFonts w:ascii="Times New Roman" w:hAnsi="Times New Roman" w:cs="Times New Roman"/>
            <w:sz w:val="28"/>
            <w:szCs w:val="28"/>
          </w:rPr>
          <w:t>главой 9</w:t>
        </w:r>
      </w:hyperlink>
      <w:r w:rsidRPr="00912C1D">
        <w:rPr>
          <w:rFonts w:ascii="Times New Roman" w:hAnsi="Times New Roman" w:cs="Times New Roman"/>
          <w:sz w:val="28"/>
          <w:szCs w:val="28"/>
        </w:rPr>
        <w:t xml:space="preserve"> Федерального закона № 248-</w:t>
      </w:r>
      <w:r w:rsidRPr="00912C1D">
        <w:rPr>
          <w:rFonts w:ascii="Times New Roman" w:hAnsi="Times New Roman" w:cs="Times New Roman"/>
          <w:sz w:val="28"/>
          <w:szCs w:val="28"/>
        </w:rPr>
        <w:lastRenderedPageBreak/>
        <w:t>ФЗ.</w:t>
      </w:r>
    </w:p>
    <w:p w14:paraId="7087A220"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Решения органа муниципального контроля,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E63974B"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 xml:space="preserve">6.2. Контролируемые лица, права и законные интересы которых, </w:t>
      </w:r>
      <w:r w:rsidRPr="00912C1D">
        <w:rPr>
          <w:rFonts w:ascii="Times New Roman" w:hAnsi="Times New Roman" w:cs="Times New Roman"/>
          <w:sz w:val="28"/>
          <w:szCs w:val="28"/>
        </w:rPr>
        <w:br/>
        <w:t>по их мнению, были непосредственно нарушены в рамках осуществления муниципального контроля, имеют право на досудебное обжалование:</w:t>
      </w:r>
    </w:p>
    <w:p w14:paraId="6DAFE0D9"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1) решений о проведении контрольных мероприятий;</w:t>
      </w:r>
    </w:p>
    <w:p w14:paraId="0F51E56A"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2) актов контрольных мероприятий, предписаний об устранении выявленных нарушений;</w:t>
      </w:r>
    </w:p>
    <w:p w14:paraId="53DABB4B"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3) действий (бездействия) должностных лиц органа муниципального контроля в рамках контрольных мероприятий.</w:t>
      </w:r>
    </w:p>
    <w:p w14:paraId="09501766"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 xml:space="preserve">6.3. Жалоба подается контролируемым лицом в уполномоченный </w:t>
      </w:r>
      <w:r w:rsidRPr="00912C1D">
        <w:rPr>
          <w:rFonts w:ascii="Times New Roman" w:hAnsi="Times New Roman" w:cs="Times New Roman"/>
          <w:sz w:val="28"/>
          <w:szCs w:val="28"/>
        </w:rPr>
        <w:br/>
        <w:t>на рассмотрение жалобы орган в электронном виде с использованием единого портала государственных и муниципальных услуг.</w:t>
      </w:r>
    </w:p>
    <w:p w14:paraId="609E4DCA" w14:textId="77777777" w:rsidR="00966A4E" w:rsidRPr="00912C1D" w:rsidRDefault="00966A4E" w:rsidP="00966A4E">
      <w:pPr>
        <w:pStyle w:val="ConsPlusNormal"/>
        <w:ind w:firstLine="567"/>
        <w:jc w:val="both"/>
        <w:rPr>
          <w:rFonts w:ascii="Times New Roman" w:hAnsi="Times New Roman" w:cs="Times New Roman"/>
          <w:sz w:val="28"/>
          <w:szCs w:val="28"/>
        </w:rPr>
      </w:pPr>
      <w:r w:rsidRPr="00912C1D">
        <w:rPr>
          <w:rFonts w:ascii="Times New Roman" w:hAnsi="Times New Roman" w:cs="Times New Roman"/>
          <w:sz w:val="28"/>
          <w:szCs w:val="28"/>
        </w:rPr>
        <w:t>Жалоба на решения органа муниципального контроля, действия (бездействие) должностных лиц органа муниципального контроля рассматривается руководителем органа муниципального контроля.</w:t>
      </w:r>
    </w:p>
    <w:p w14:paraId="341B1EE4" w14:textId="3280C5BB" w:rsidR="00966A4E" w:rsidRPr="00912C1D" w:rsidRDefault="00966A4E" w:rsidP="00966A4E">
      <w:pPr>
        <w:pStyle w:val="ConsPlusNormal"/>
        <w:ind w:firstLine="567"/>
        <w:jc w:val="both"/>
        <w:rPr>
          <w:rFonts w:ascii="Times New Roman" w:hAnsi="Times New Roman" w:cs="Times New Roman"/>
          <w:sz w:val="28"/>
          <w:szCs w:val="28"/>
        </w:rPr>
      </w:pPr>
      <w:r w:rsidRPr="00912C1D">
        <w:rPr>
          <w:rFonts w:ascii="Times New Roman" w:hAnsi="Times New Roman" w:cs="Times New Roman"/>
          <w:sz w:val="28"/>
          <w:szCs w:val="28"/>
        </w:rPr>
        <w:t>Жалоба на действия (бездействие) руководителя органа муниципального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контроля.</w:t>
      </w:r>
    </w:p>
    <w:p w14:paraId="0F7CE8DF" w14:textId="112E7546"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Жалоба на решение органа муниципального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5FE76E6"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Жалоба на предписание органа муниципального контроля может быть подана в течение 10 рабочих дней с момента получения контролируемым лицом предписания.</w:t>
      </w:r>
    </w:p>
    <w:p w14:paraId="4E241EC2" w14:textId="77777777"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органом </w:t>
      </w:r>
      <w:r w:rsidRPr="00912C1D">
        <w:rPr>
          <w:rFonts w:ascii="Times New Roman" w:hAnsi="Times New Roman" w:cs="Times New Roman"/>
          <w:sz w:val="28"/>
          <w:szCs w:val="28"/>
        </w:rPr>
        <w:br/>
        <w:t>или должностным лицом, уполномоченным на рассмотрение жалобы.</w:t>
      </w:r>
    </w:p>
    <w:p w14:paraId="5ABCE413" w14:textId="76C817C6"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B868073" w14:textId="7544EBA1" w:rsidR="00966A4E" w:rsidRPr="00912C1D" w:rsidRDefault="00966A4E" w:rsidP="00966A4E">
      <w:pPr>
        <w:pStyle w:val="ConsPlusNormal"/>
        <w:ind w:firstLine="540"/>
        <w:jc w:val="both"/>
        <w:rPr>
          <w:rFonts w:ascii="Times New Roman" w:hAnsi="Times New Roman" w:cs="Times New Roman"/>
          <w:sz w:val="28"/>
          <w:szCs w:val="28"/>
        </w:rPr>
      </w:pPr>
      <w:r w:rsidRPr="00912C1D">
        <w:rPr>
          <w:rFonts w:ascii="Times New Roman" w:hAnsi="Times New Roman" w:cs="Times New Roman"/>
          <w:sz w:val="28"/>
          <w:szCs w:val="28"/>
        </w:rPr>
        <w:t>Жалоба на решение органа муниципального контроля, действия (бездействие) его должностных лиц подлежит рассмотрению в срок, не превышающий 20 рабочих дней со дня ее регистрации.</w:t>
      </w:r>
    </w:p>
    <w:p w14:paraId="11FA8390" w14:textId="77777777" w:rsidR="00966A4E" w:rsidRPr="00912C1D" w:rsidRDefault="00966A4E" w:rsidP="00966A4E">
      <w:pPr>
        <w:pStyle w:val="ConsPlusNormal"/>
        <w:ind w:firstLine="540"/>
        <w:jc w:val="both"/>
        <w:rPr>
          <w:rFonts w:ascii="Times New Roman" w:hAnsi="Times New Roman" w:cs="Times New Roman"/>
          <w:sz w:val="28"/>
          <w:szCs w:val="28"/>
        </w:rPr>
      </w:pPr>
    </w:p>
    <w:p w14:paraId="1862427E" w14:textId="77777777" w:rsidR="00081020" w:rsidRPr="00912C1D" w:rsidRDefault="00081020" w:rsidP="00081020">
      <w:pPr>
        <w:spacing w:after="0" w:line="240" w:lineRule="auto"/>
        <w:rPr>
          <w:rFonts w:ascii="Times New Roman" w:hAnsi="Times New Roman" w:cs="Times New Roman"/>
          <w:sz w:val="28"/>
          <w:szCs w:val="28"/>
        </w:rPr>
      </w:pPr>
    </w:p>
    <w:p w14:paraId="0C9D96BF" w14:textId="77777777" w:rsidR="00081020" w:rsidRPr="00912C1D" w:rsidRDefault="00081020" w:rsidP="00081020">
      <w:pPr>
        <w:spacing w:after="0" w:line="240" w:lineRule="auto"/>
        <w:rPr>
          <w:rFonts w:ascii="Times New Roman" w:hAnsi="Times New Roman" w:cs="Times New Roman"/>
          <w:sz w:val="28"/>
          <w:szCs w:val="28"/>
        </w:rPr>
      </w:pPr>
    </w:p>
    <w:sectPr w:rsidR="00081020" w:rsidRPr="00912C1D" w:rsidSect="00ED301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FF2"/>
    <w:multiLevelType w:val="multilevel"/>
    <w:tmpl w:val="041C4FF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 w15:restartNumberingAfterBreak="0">
    <w:nsid w:val="079167CE"/>
    <w:multiLevelType w:val="hybridMultilevel"/>
    <w:tmpl w:val="2BC0EF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54F0F"/>
    <w:multiLevelType w:val="multilevel"/>
    <w:tmpl w:val="78525B5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9FA39F6"/>
    <w:multiLevelType w:val="multilevel"/>
    <w:tmpl w:val="19FA39F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201630B6"/>
    <w:multiLevelType w:val="hybridMultilevel"/>
    <w:tmpl w:val="66CC071E"/>
    <w:lvl w:ilvl="0" w:tplc="98989D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DED610F"/>
    <w:multiLevelType w:val="multilevel"/>
    <w:tmpl w:val="3DED610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47EA1C2B"/>
    <w:multiLevelType w:val="hybridMultilevel"/>
    <w:tmpl w:val="03065492"/>
    <w:lvl w:ilvl="0" w:tplc="6ADE68AC">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BDA3DCC"/>
    <w:multiLevelType w:val="multilevel"/>
    <w:tmpl w:val="4BDA3DCC"/>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8" w15:restartNumberingAfterBreak="0">
    <w:nsid w:val="4E583F19"/>
    <w:multiLevelType w:val="multilevel"/>
    <w:tmpl w:val="4E583F19"/>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9" w15:restartNumberingAfterBreak="0">
    <w:nsid w:val="549C388D"/>
    <w:multiLevelType w:val="multilevel"/>
    <w:tmpl w:val="549C388D"/>
    <w:lvl w:ilvl="0">
      <w:start w:val="1"/>
      <w:numFmt w:val="decimal"/>
      <w:lvlText w:val="%1."/>
      <w:lvlJc w:val="left"/>
      <w:pPr>
        <w:ind w:left="1211" w:hanging="360"/>
      </w:pPr>
      <w:rPr>
        <w:rFonts w:hint="default"/>
        <w:sz w:val="28"/>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2"/>
  </w:num>
  <w:num w:numId="2">
    <w:abstractNumId w:val="4"/>
  </w:num>
  <w:num w:numId="3">
    <w:abstractNumId w:val="1"/>
  </w:num>
  <w:num w:numId="4">
    <w:abstractNumId w:val="9"/>
  </w:num>
  <w:num w:numId="5">
    <w:abstractNumId w:val="5"/>
  </w:num>
  <w:num w:numId="6">
    <w:abstractNumId w:val="7"/>
  </w:num>
  <w:num w:numId="7">
    <w:abstractNumId w:val="3"/>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A29"/>
    <w:rsid w:val="00056A64"/>
    <w:rsid w:val="00081020"/>
    <w:rsid w:val="001163E8"/>
    <w:rsid w:val="0011641A"/>
    <w:rsid w:val="001619EB"/>
    <w:rsid w:val="00210775"/>
    <w:rsid w:val="00225FD1"/>
    <w:rsid w:val="003A0E08"/>
    <w:rsid w:val="003A40CD"/>
    <w:rsid w:val="003F3584"/>
    <w:rsid w:val="00422237"/>
    <w:rsid w:val="004A3FB3"/>
    <w:rsid w:val="004B549A"/>
    <w:rsid w:val="004F3F96"/>
    <w:rsid w:val="00556990"/>
    <w:rsid w:val="00592D78"/>
    <w:rsid w:val="00606C2E"/>
    <w:rsid w:val="006B33BD"/>
    <w:rsid w:val="006C2A8D"/>
    <w:rsid w:val="007C6E81"/>
    <w:rsid w:val="007E443E"/>
    <w:rsid w:val="00846F86"/>
    <w:rsid w:val="00860C9D"/>
    <w:rsid w:val="008773B4"/>
    <w:rsid w:val="00890114"/>
    <w:rsid w:val="008E75A9"/>
    <w:rsid w:val="00912C1D"/>
    <w:rsid w:val="00966A4E"/>
    <w:rsid w:val="00987DF4"/>
    <w:rsid w:val="0099772D"/>
    <w:rsid w:val="009E0146"/>
    <w:rsid w:val="00A45E1D"/>
    <w:rsid w:val="00A97FBE"/>
    <w:rsid w:val="00B04D62"/>
    <w:rsid w:val="00B601D9"/>
    <w:rsid w:val="00BB0CA8"/>
    <w:rsid w:val="00BB340C"/>
    <w:rsid w:val="00BB512F"/>
    <w:rsid w:val="00BC2EA2"/>
    <w:rsid w:val="00BD21A3"/>
    <w:rsid w:val="00C26A29"/>
    <w:rsid w:val="00C726D5"/>
    <w:rsid w:val="00C90F4A"/>
    <w:rsid w:val="00D0370F"/>
    <w:rsid w:val="00D25DA0"/>
    <w:rsid w:val="00D8544F"/>
    <w:rsid w:val="00D9034D"/>
    <w:rsid w:val="00D97265"/>
    <w:rsid w:val="00EC1BFD"/>
    <w:rsid w:val="00ED3011"/>
    <w:rsid w:val="00EF7CD3"/>
    <w:rsid w:val="00F7226D"/>
    <w:rsid w:val="00FD2647"/>
    <w:rsid w:val="00FE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A331"/>
  <w15:docId w15:val="{F07C9B4C-6D03-40A5-AE13-B24D60D0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3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C26A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6A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26A2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3">
    <w:name w:val="#Обращение"/>
    <w:basedOn w:val="a"/>
    <w:link w:val="a4"/>
    <w:qFormat/>
    <w:rsid w:val="00C26A29"/>
    <w:pPr>
      <w:tabs>
        <w:tab w:val="left" w:pos="1276"/>
        <w:tab w:val="left" w:pos="1418"/>
        <w:tab w:val="left" w:pos="1985"/>
        <w:tab w:val="left" w:pos="2552"/>
      </w:tabs>
      <w:spacing w:after="0" w:line="240" w:lineRule="auto"/>
      <w:jc w:val="center"/>
    </w:pPr>
    <w:rPr>
      <w:rFonts w:ascii="Times New Roman" w:eastAsia="Calibri" w:hAnsi="Times New Roman" w:cs="Times New Roman"/>
      <w:sz w:val="28"/>
      <w:szCs w:val="28"/>
    </w:rPr>
  </w:style>
  <w:style w:type="character" w:customStyle="1" w:styleId="a4">
    <w:name w:val="#Обращение Знак"/>
    <w:link w:val="a3"/>
    <w:rsid w:val="00C26A29"/>
    <w:rPr>
      <w:rFonts w:ascii="Times New Roman" w:eastAsia="Calibri" w:hAnsi="Times New Roman" w:cs="Times New Roman"/>
      <w:sz w:val="28"/>
      <w:szCs w:val="28"/>
    </w:rPr>
  </w:style>
  <w:style w:type="paragraph" w:styleId="a5">
    <w:name w:val="List Paragraph"/>
    <w:basedOn w:val="a"/>
    <w:uiPriority w:val="34"/>
    <w:qFormat/>
    <w:rsid w:val="00C26A29"/>
    <w:pPr>
      <w:spacing w:after="0"/>
      <w:ind w:left="720"/>
      <w:contextualSpacing/>
    </w:pPr>
    <w:rPr>
      <w:rFonts w:ascii="Times New Roman" w:eastAsia="Calibri" w:hAnsi="Times New Roman" w:cs="Times New Roman"/>
      <w:sz w:val="28"/>
    </w:rPr>
  </w:style>
  <w:style w:type="paragraph" w:styleId="a6">
    <w:name w:val="Body Text"/>
    <w:basedOn w:val="a"/>
    <w:link w:val="a7"/>
    <w:rsid w:val="00081020"/>
    <w:pPr>
      <w:spacing w:after="0" w:line="240" w:lineRule="auto"/>
      <w:jc w:val="both"/>
    </w:pPr>
    <w:rPr>
      <w:rFonts w:ascii="Times New Roman" w:eastAsia="Calibri" w:hAnsi="Times New Roman" w:cs="Times New Roman"/>
      <w:sz w:val="20"/>
      <w:szCs w:val="20"/>
      <w:lang w:eastAsia="ru-RU"/>
    </w:rPr>
  </w:style>
  <w:style w:type="character" w:customStyle="1" w:styleId="a7">
    <w:name w:val="Основной текст Знак"/>
    <w:basedOn w:val="a0"/>
    <w:link w:val="a6"/>
    <w:rsid w:val="00081020"/>
    <w:rPr>
      <w:rFonts w:ascii="Times New Roman" w:eastAsia="Calibri" w:hAnsi="Times New Roman" w:cs="Times New Roman"/>
      <w:sz w:val="20"/>
      <w:szCs w:val="20"/>
      <w:lang w:eastAsia="ru-RU"/>
    </w:rPr>
  </w:style>
  <w:style w:type="paragraph" w:styleId="a8">
    <w:name w:val="No Spacing"/>
    <w:uiPriority w:val="1"/>
    <w:qFormat/>
    <w:rsid w:val="00056A64"/>
    <w:pPr>
      <w:spacing w:after="0" w:line="240" w:lineRule="auto"/>
    </w:pPr>
    <w:rPr>
      <w:rFonts w:ascii="Calibri" w:eastAsia="Calibri" w:hAnsi="Calibri" w:cs="Times New Roman"/>
    </w:rPr>
  </w:style>
  <w:style w:type="character" w:styleId="a9">
    <w:name w:val="Hyperlink"/>
    <w:basedOn w:val="a0"/>
    <w:uiPriority w:val="99"/>
    <w:unhideWhenUsed/>
    <w:rsid w:val="00FE67F6"/>
    <w:rPr>
      <w:color w:val="0000FF" w:themeColor="hyperlink"/>
      <w:u w:val="single"/>
    </w:rPr>
  </w:style>
  <w:style w:type="paragraph" w:styleId="2">
    <w:name w:val="Body Text 2"/>
    <w:basedOn w:val="a"/>
    <w:link w:val="20"/>
    <w:uiPriority w:val="99"/>
    <w:unhideWhenUsed/>
    <w:rsid w:val="00FE67F6"/>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FE67F6"/>
    <w:rPr>
      <w:rFonts w:ascii="Times New Roman" w:eastAsia="Times New Roman" w:hAnsi="Times New Roman" w:cs="Times New Roman"/>
      <w:sz w:val="24"/>
      <w:szCs w:val="24"/>
      <w:lang w:eastAsia="ru-RU"/>
    </w:rPr>
  </w:style>
  <w:style w:type="table" w:styleId="aa">
    <w:name w:val="Table Grid"/>
    <w:basedOn w:val="a1"/>
    <w:uiPriority w:val="39"/>
    <w:rsid w:val="00ED30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Title"/>
    <w:basedOn w:val="a"/>
    <w:link w:val="ac"/>
    <w:qFormat/>
    <w:rsid w:val="00F7226D"/>
    <w:pPr>
      <w:spacing w:after="0" w:line="240" w:lineRule="auto"/>
      <w:jc w:val="center"/>
    </w:pPr>
    <w:rPr>
      <w:rFonts w:ascii="Times New Roman" w:eastAsia="Times New Roman" w:hAnsi="Times New Roman" w:cs="Times New Roman"/>
      <w:b/>
      <w:bCs/>
      <w:sz w:val="28"/>
      <w:szCs w:val="20"/>
      <w:lang w:eastAsia="ru-RU"/>
    </w:rPr>
  </w:style>
  <w:style w:type="character" w:customStyle="1" w:styleId="ac">
    <w:name w:val="Заголовок Знак"/>
    <w:basedOn w:val="a0"/>
    <w:link w:val="ab"/>
    <w:rsid w:val="00F7226D"/>
    <w:rPr>
      <w:rFonts w:ascii="Times New Roman" w:eastAsia="Times New Roman" w:hAnsi="Times New Roman" w:cs="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ate=08.07.2021" TargetMode="External"/><Relationship Id="rId13" Type="http://schemas.openxmlformats.org/officeDocument/2006/relationships/hyperlink" Target="https://login.consultant.ru/link/?req=doc&amp;base=LAW&amp;n=378980&amp;date=08.07.2021&amp;dst=100014&amp;fld=134" TargetMode="External"/><Relationship Id="rId18" Type="http://schemas.openxmlformats.org/officeDocument/2006/relationships/hyperlink" Target="https://login.consultant.ru/link/?req=doc&amp;base=LAW&amp;n=386954&amp;date=08.07.2021&amp;dst=100271&amp;fld=13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386954&amp;date=08.07.2021" TargetMode="External"/><Relationship Id="rId12" Type="http://schemas.openxmlformats.org/officeDocument/2006/relationships/hyperlink" Target="https://login.consultant.ru/link/?req=doc&amp;base=LAW&amp;n=386954&amp;date=08.07.2021&amp;dst=100998&amp;fld=134" TargetMode="External"/><Relationship Id="rId17" Type="http://schemas.openxmlformats.org/officeDocument/2006/relationships/hyperlink" Target="https://login.consultant.ru/link/?req=doc&amp;base=LAW&amp;n=386954&amp;date=08.07.2021&amp;dst=100269&amp;fld=134" TargetMode="External"/><Relationship Id="rId2" Type="http://schemas.openxmlformats.org/officeDocument/2006/relationships/styles" Target="styles.xml"/><Relationship Id="rId16" Type="http://schemas.openxmlformats.org/officeDocument/2006/relationships/hyperlink" Target="https://login.consultant.ru/link/?req=doc&amp;base=LAW&amp;n=386954&amp;date=08.07.2021&amp;dst=100640&amp;fld=13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mmozhaysk.ru" TargetMode="External"/><Relationship Id="rId11" Type="http://schemas.openxmlformats.org/officeDocument/2006/relationships/hyperlink" Target="https://login.consultant.ru/link/?req=doc&amp;base=LAW&amp;n=373617&amp;date=08.07.2021&amp;dst=100011&amp;fld=134" TargetMode="External"/><Relationship Id="rId5" Type="http://schemas.openxmlformats.org/officeDocument/2006/relationships/hyperlink" Target="http://docs.cntd.ru/document/902166573" TargetMode="External"/><Relationship Id="rId15" Type="http://schemas.openxmlformats.org/officeDocument/2006/relationships/hyperlink" Target="https://login.consultant.ru/link/?req=doc&amp;base=LAW&amp;n=386954&amp;date=08.07.2021&amp;dst=100638&amp;fld=134" TargetMode="External"/><Relationship Id="rId10" Type="http://schemas.openxmlformats.org/officeDocument/2006/relationships/hyperlink" Target="https://login.consultant.ru/link/?req=doc&amp;base=LAW&amp;n=386954&amp;date=08.07.2021&amp;dst=100512&amp;fld=134" TargetMode="External"/><Relationship Id="rId19" Type="http://schemas.openxmlformats.org/officeDocument/2006/relationships/hyperlink" Target="https://login.consultant.ru/link/?req=doc&amp;base=LAW&amp;n=386954&amp;date=08.07.2021&amp;dst=10042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3546&amp;date=08.07.2021" TargetMode="External"/><Relationship Id="rId14" Type="http://schemas.openxmlformats.org/officeDocument/2006/relationships/hyperlink" Target="https://login.consultant.ru/link/?req=doc&amp;base=LAW&amp;n=386954&amp;date=08.07.2021&amp;dst=10063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15</Pages>
  <Words>5328</Words>
  <Characters>30374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Vadim</dc:creator>
  <cp:lastModifiedBy>User</cp:lastModifiedBy>
  <cp:revision>4</cp:revision>
  <cp:lastPrinted>2021-10-06T11:45:00Z</cp:lastPrinted>
  <dcterms:created xsi:type="dcterms:W3CDTF">2021-10-06T07:20:00Z</dcterms:created>
  <dcterms:modified xsi:type="dcterms:W3CDTF">2021-10-06T11:46:00Z</dcterms:modified>
</cp:coreProperties>
</file>